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26" w:rsidRDefault="00FE0846" w:rsidP="00AF4526">
      <w:pPr>
        <w:spacing w:after="90" w:line="240" w:lineRule="auto"/>
        <w:outlineLvl w:val="1"/>
        <w:rPr>
          <w:rFonts w:ascii="Arial" w:eastAsia="Times New Roman" w:hAnsi="Arial" w:cs="Arial"/>
          <w:b/>
          <w:bCs/>
          <w:spacing w:val="-15"/>
          <w:sz w:val="36"/>
          <w:szCs w:val="36"/>
          <w:lang w:eastAsia="es-MX"/>
        </w:rPr>
      </w:pPr>
      <w:bookmarkStart w:id="0" w:name="_GoBack"/>
      <w:bookmarkEnd w:id="0"/>
      <w:r w:rsidRPr="00FE0846">
        <w:rPr>
          <w:noProof/>
          <w:lang w:eastAsia="es-MX"/>
        </w:rPr>
        <w:pict>
          <v:shapetype id="_x0000_t202" coordsize="21600,21600" o:spt="202" path="m,l,21600r21600,l21600,xe">
            <v:stroke joinstyle="miter"/>
            <v:path gradientshapeok="t" o:connecttype="rect"/>
          </v:shapetype>
          <v:shape id="1 Cuadro de texto" o:spid="_x0000_s1026" type="#_x0000_t202" style="position:absolute;margin-left:151.5pt;margin-top:-9pt;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" filled="f" stroked="f">
            <v:fill o:detectmouseclick="t"/>
            <v:textbox style="mso-fit-shape-to-text:t">
              <w:txbxContent>
                <w:p w:rsidR="00AF4526" w:rsidRPr="00AF4526" w:rsidRDefault="00AF4526" w:rsidP="00AF4526">
                  <w:pPr>
                    <w:spacing w:after="90" w:line="240" w:lineRule="auto"/>
                    <w:jc w:val="center"/>
                    <w:outlineLvl w:val="1"/>
                    <w:rPr>
                      <w:rFonts w:ascii="Castellar" w:eastAsia="Times New Roman" w:hAnsi="Castellar" w:cs="Arial"/>
                      <w:b/>
                      <w:bCs/>
                      <w:spacing w:val="60"/>
                      <w:sz w:val="60"/>
                      <w:szCs w:val="60"/>
                    </w:rPr>
                  </w:pPr>
                  <w:r w:rsidRPr="00AF4526">
                    <w:rPr>
                      <w:rFonts w:ascii="Castellar" w:eastAsia="Times New Roman" w:hAnsi="Castellar" w:cs="Arial"/>
                      <w:b/>
                      <w:bCs/>
                      <w:spacing w:val="60"/>
                      <w:sz w:val="60"/>
                      <w:szCs w:val="60"/>
                    </w:rPr>
                    <w:t>Redes.</w:t>
                  </w:r>
                </w:p>
              </w:txbxContent>
            </v:textbox>
          </v:shape>
        </w:pict>
      </w:r>
    </w:p>
    <w:p w:rsidR="00AF4526" w:rsidRDefault="00AF4526" w:rsidP="00AF4526">
      <w:pPr>
        <w:spacing w:after="90" w:line="240" w:lineRule="auto"/>
        <w:outlineLvl w:val="1"/>
        <w:rPr>
          <w:rFonts w:ascii="Arial" w:eastAsia="Times New Roman" w:hAnsi="Arial" w:cs="Arial"/>
          <w:b/>
          <w:bCs/>
          <w:spacing w:val="-15"/>
          <w:sz w:val="36"/>
          <w:szCs w:val="36"/>
          <w:lang w:eastAsia="es-MX"/>
        </w:rPr>
      </w:pPr>
    </w:p>
    <w:p w:rsidR="00AF4526" w:rsidRPr="00AF4526" w:rsidRDefault="00AF4526" w:rsidP="00AF4526">
      <w:pPr>
        <w:spacing w:after="90" w:line="240" w:lineRule="auto"/>
        <w:outlineLvl w:val="1"/>
        <w:rPr>
          <w:rFonts w:ascii="Century Gothic" w:eastAsia="Times New Roman" w:hAnsi="Century Gothic" w:cs="Arial"/>
          <w:i/>
          <w:spacing w:val="-15"/>
          <w:sz w:val="32"/>
          <w:szCs w:val="32"/>
          <w:lang w:eastAsia="es-MX"/>
        </w:rPr>
      </w:pPr>
      <w:r w:rsidRPr="00AF4526">
        <w:rPr>
          <w:rFonts w:ascii="Century Gothic" w:eastAsia="Times New Roman" w:hAnsi="Century Gothic" w:cs="Arial"/>
          <w:bCs/>
          <w:i/>
          <w:spacing w:val="-15"/>
          <w:sz w:val="32"/>
          <w:szCs w:val="32"/>
          <w:lang w:eastAsia="es-MX"/>
        </w:rPr>
        <w:t>¿Qué es una </w:t>
      </w:r>
      <w:hyperlink r:id="rId7" w:history="1">
        <w:r w:rsidRPr="00AF4526">
          <w:rPr>
            <w:rFonts w:ascii="Century Gothic" w:eastAsia="Times New Roman" w:hAnsi="Century Gothic" w:cs="Arial"/>
            <w:bCs/>
            <w:i/>
            <w:spacing w:val="-15"/>
            <w:sz w:val="32"/>
            <w:szCs w:val="32"/>
            <w:lang w:eastAsia="es-MX"/>
          </w:rPr>
          <w:t>red</w:t>
        </w:r>
      </w:hyperlink>
      <w:r w:rsidRPr="00AF4526">
        <w:rPr>
          <w:rFonts w:ascii="Century Gothic" w:eastAsia="Times New Roman" w:hAnsi="Century Gothic" w:cs="Arial"/>
          <w:bCs/>
          <w:i/>
          <w:spacing w:val="-15"/>
          <w:sz w:val="32"/>
          <w:szCs w:val="32"/>
          <w:lang w:eastAsia="es-MX"/>
        </w:rPr>
        <w:t> </w:t>
      </w:r>
      <w:hyperlink r:id="rId8" w:history="1">
        <w:r w:rsidRPr="00AF4526">
          <w:rPr>
            <w:rFonts w:ascii="Century Gothic" w:eastAsia="Times New Roman" w:hAnsi="Century Gothic" w:cs="Arial"/>
            <w:bCs/>
            <w:i/>
            <w:spacing w:val="-15"/>
            <w:sz w:val="32"/>
            <w:szCs w:val="32"/>
            <w:lang w:eastAsia="es-MX"/>
          </w:rPr>
          <w:t>informática</w:t>
        </w:r>
      </w:hyperlink>
      <w:r w:rsidRPr="00AF4526">
        <w:rPr>
          <w:rFonts w:ascii="Century Gothic" w:eastAsia="Times New Roman" w:hAnsi="Century Gothic" w:cs="Arial"/>
          <w:bCs/>
          <w:i/>
          <w:spacing w:val="-15"/>
          <w:sz w:val="32"/>
          <w:szCs w:val="32"/>
          <w:lang w:eastAsia="es-MX"/>
        </w:rPr>
        <w:t>?</w:t>
      </w:r>
    </w:p>
    <w:p w:rsidR="00AF4526" w:rsidRDefault="00AF4526" w:rsidP="00AF4526">
      <w:pPr>
        <w:spacing w:before="120" w:after="120" w:line="240" w:lineRule="atLeast"/>
        <w:ind w:firstLine="851"/>
        <w:jc w:val="both"/>
      </w:pPr>
      <w:r w:rsidRPr="00AF4526">
        <w:rPr>
          <w:rFonts w:ascii="Forte" w:eastAsia="Times New Roman" w:hAnsi="Forte" w:cs="Arial"/>
          <w:sz w:val="24"/>
          <w:szCs w:val="24"/>
          <w:lang w:eastAsia="es-MX"/>
        </w:rPr>
        <w:t>Una red es un </w:t>
      </w:r>
      <w:hyperlink r:id="rId9" w:history="1">
        <w:r w:rsidRPr="00AF4526">
          <w:rPr>
            <w:rFonts w:ascii="Forte" w:eastAsia="Times New Roman" w:hAnsi="Forte" w:cs="Arial"/>
            <w:sz w:val="24"/>
            <w:szCs w:val="24"/>
            <w:lang w:eastAsia="es-MX"/>
          </w:rPr>
          <w:t>sistema</w:t>
        </w:r>
      </w:hyperlink>
      <w:r w:rsidRPr="00AF4526">
        <w:rPr>
          <w:rFonts w:ascii="Forte" w:eastAsia="Times New Roman" w:hAnsi="Forte" w:cs="Arial"/>
          <w:sz w:val="24"/>
          <w:szCs w:val="24"/>
          <w:lang w:eastAsia="es-MX"/>
        </w:rPr>
        <w:t> donde los elementos que lo compo</w:t>
      </w:r>
      <w:r>
        <w:rPr>
          <w:rFonts w:ascii="Forte" w:eastAsia="Times New Roman" w:hAnsi="Forte" w:cs="Arial"/>
          <w:sz w:val="24"/>
          <w:szCs w:val="24"/>
          <w:lang w:eastAsia="es-MX"/>
        </w:rPr>
        <w:t>nen</w:t>
      </w:r>
      <w:r w:rsidRPr="00AF4526">
        <w:rPr>
          <w:rFonts w:ascii="Forte" w:eastAsia="Times New Roman" w:hAnsi="Forte" w:cs="Arial"/>
          <w:sz w:val="24"/>
          <w:szCs w:val="24"/>
          <w:lang w:eastAsia="es-MX"/>
        </w:rPr>
        <w:t xml:space="preserve"> son autónomos y están conectados entre sí por </w:t>
      </w:r>
      <w:hyperlink r:id="rId10" w:history="1">
        <w:r w:rsidRPr="00AF4526">
          <w:rPr>
            <w:rFonts w:ascii="Forte" w:eastAsia="Times New Roman" w:hAnsi="Forte" w:cs="Arial"/>
            <w:sz w:val="24"/>
            <w:szCs w:val="24"/>
            <w:lang w:eastAsia="es-MX"/>
          </w:rPr>
          <w:t>medios</w:t>
        </w:r>
      </w:hyperlink>
      <w:r w:rsidRPr="00AF4526">
        <w:rPr>
          <w:rFonts w:ascii="Forte" w:eastAsia="Times New Roman" w:hAnsi="Forte" w:cs="Arial"/>
          <w:sz w:val="24"/>
          <w:szCs w:val="24"/>
          <w:lang w:eastAsia="es-MX"/>
        </w:rPr>
        <w:t> físicos y/o lógicos y que pueden comunicarse para compartir recursos. Independientemente a esto, definir el </w:t>
      </w:r>
      <w:hyperlink r:id="rId11" w:history="1">
        <w:r w:rsidRPr="00AF4526">
          <w:rPr>
            <w:rFonts w:ascii="Forte" w:eastAsia="Times New Roman" w:hAnsi="Forte" w:cs="Arial"/>
            <w:sz w:val="24"/>
            <w:szCs w:val="24"/>
            <w:lang w:eastAsia="es-MX"/>
          </w:rPr>
          <w:t>concepto</w:t>
        </w:r>
      </w:hyperlink>
      <w:r w:rsidRPr="00AF4526">
        <w:rPr>
          <w:rFonts w:ascii="Forte" w:eastAsia="Times New Roman" w:hAnsi="Forte" w:cs="Arial"/>
          <w:sz w:val="24"/>
          <w:szCs w:val="24"/>
          <w:lang w:eastAsia="es-MX"/>
        </w:rPr>
        <w:t> de red implica diferenciar entre el concepto de red física y red de </w:t>
      </w:r>
      <w:hyperlink r:id="rId12" w:history="1">
        <w:r w:rsidRPr="00AF4526">
          <w:rPr>
            <w:rFonts w:ascii="Forte" w:eastAsia="Times New Roman" w:hAnsi="Forte" w:cs="Arial"/>
            <w:sz w:val="24"/>
            <w:szCs w:val="24"/>
            <w:lang w:eastAsia="es-MX"/>
          </w:rPr>
          <w:t>comunicación</w:t>
        </w:r>
      </w:hyperlink>
    </w:p>
    <w:p w:rsidR="00AD2AEF" w:rsidRDefault="00AD2AEF" w:rsidP="00AF4526">
      <w:pPr>
        <w:spacing w:before="120" w:after="120" w:line="240" w:lineRule="atLeast"/>
        <w:ind w:firstLine="851"/>
        <w:jc w:val="both"/>
      </w:pPr>
    </w:p>
    <w:tbl>
      <w:tblPr>
        <w:tblStyle w:val="Listaclara-nfasis3"/>
        <w:tblW w:w="9702" w:type="dxa"/>
        <w:tblLook w:val="0000"/>
      </w:tblPr>
      <w:tblGrid>
        <w:gridCol w:w="4345"/>
        <w:gridCol w:w="5357"/>
      </w:tblGrid>
      <w:tr w:rsidR="00E918B1" w:rsidTr="004005C3">
        <w:trPr>
          <w:cnfStyle w:val="000000100000"/>
          <w:trHeight w:val="870"/>
        </w:trPr>
        <w:tc>
          <w:tcPr>
            <w:cnfStyle w:val="000010000000"/>
            <w:tcW w:w="9702" w:type="dxa"/>
            <w:gridSpan w:val="2"/>
            <w:shd w:val="clear" w:color="auto" w:fill="9BBB59" w:themeFill="accent3"/>
          </w:tcPr>
          <w:p w:rsidR="00E918B1" w:rsidRPr="004005C3" w:rsidRDefault="004005C3" w:rsidP="004005C3">
            <w:pPr>
              <w:spacing w:before="120" w:after="120" w:line="240" w:lineRule="atLeast"/>
              <w:ind w:left="108" w:firstLine="851"/>
              <w:jc w:val="center"/>
              <w:rPr>
                <w:rFonts w:ascii="Forte" w:hAnsi="Forte"/>
                <w:sz w:val="50"/>
                <w:szCs w:val="50"/>
              </w:rPr>
            </w:pPr>
            <w:r w:rsidRPr="004005C3">
              <w:rPr>
                <w:rFonts w:ascii="Forte" w:hAnsi="Forte"/>
                <w:sz w:val="50"/>
                <w:szCs w:val="50"/>
              </w:rPr>
              <w:t>CLASIFICACION</w:t>
            </w:r>
          </w:p>
        </w:tc>
      </w:tr>
      <w:tr w:rsidR="00AD2AEF" w:rsidRPr="00AD2AEF" w:rsidTr="004005C3">
        <w:trPr>
          <w:trHeight w:val="389"/>
        </w:trPr>
        <w:tc>
          <w:tcPr>
            <w:cnfStyle w:val="000010000000"/>
            <w:tcW w:w="9702" w:type="dxa"/>
            <w:gridSpan w:val="2"/>
          </w:tcPr>
          <w:p w:rsidR="00AD2AEF" w:rsidRPr="00AD2AEF" w:rsidRDefault="00AD2AEF" w:rsidP="00F55898">
            <w:pPr>
              <w:rPr>
                <w:rFonts w:ascii="Century Gothic" w:eastAsia="Times New Roman" w:hAnsi="Century Gothic" w:cs="Arial"/>
                <w:i/>
                <w:color w:val="000000"/>
                <w:sz w:val="32"/>
                <w:szCs w:val="32"/>
                <w:lang w:eastAsia="es-MX"/>
              </w:rPr>
            </w:pPr>
            <w:proofErr w:type="spellStart"/>
            <w:r w:rsidRPr="00AD2AEF">
              <w:rPr>
                <w:rFonts w:ascii="Century Gothic" w:eastAsia="Times New Roman" w:hAnsi="Century Gothic" w:cs="Arial"/>
                <w:i/>
                <w:color w:val="000000"/>
                <w:sz w:val="32"/>
                <w:szCs w:val="32"/>
                <w:lang w:eastAsia="es-MX"/>
              </w:rPr>
              <w:t>Clasificacion</w:t>
            </w:r>
            <w:proofErr w:type="spellEnd"/>
            <w:r w:rsidRPr="00AD2AEF">
              <w:rPr>
                <w:rFonts w:ascii="Century Gothic" w:eastAsia="Times New Roman" w:hAnsi="Century Gothic" w:cs="Arial"/>
                <w:i/>
                <w:color w:val="000000"/>
                <w:sz w:val="32"/>
                <w:szCs w:val="32"/>
                <w:lang w:eastAsia="es-MX"/>
              </w:rPr>
              <w:t xml:space="preserve"> de Redes.</w:t>
            </w:r>
          </w:p>
        </w:tc>
      </w:tr>
      <w:tr w:rsidR="00AD2AEF" w:rsidRPr="00AD2AEF" w:rsidTr="004005C3">
        <w:trPr>
          <w:cnfStyle w:val="000000100000"/>
          <w:trHeight w:val="664"/>
        </w:trPr>
        <w:tc>
          <w:tcPr>
            <w:cnfStyle w:val="000010000000"/>
            <w:tcW w:w="9702" w:type="dxa"/>
            <w:gridSpan w:val="2"/>
          </w:tcPr>
          <w:p w:rsidR="00AD2AEF" w:rsidRPr="00AD2AEF" w:rsidRDefault="00AD2AEF" w:rsidP="00F55898">
            <w:pPr>
              <w:pStyle w:val="NormalWeb"/>
              <w:jc w:val="both"/>
              <w:rPr>
                <w:rFonts w:ascii="Forte" w:hAnsi="Forte"/>
                <w:color w:val="000000"/>
              </w:rPr>
            </w:pPr>
            <w:r w:rsidRPr="00AD2AEF">
              <w:rPr>
                <w:rFonts w:ascii="Forte" w:hAnsi="Forte"/>
                <w:color w:val="000000"/>
              </w:rPr>
              <w:t>Las redes de computadoras se clasifican por su tamaño, es decir la extensión física en que se ubican sus componentes, desde un aula hasta una ciudad, un país o incluso el planeta.</w:t>
            </w:r>
          </w:p>
        </w:tc>
      </w:tr>
      <w:tr w:rsidR="00AD2AEF" w:rsidRPr="00AD2AEF" w:rsidTr="004005C3">
        <w:trPr>
          <w:trHeight w:val="641"/>
        </w:trPr>
        <w:tc>
          <w:tcPr>
            <w:cnfStyle w:val="000010000000"/>
            <w:tcW w:w="9702" w:type="dxa"/>
            <w:gridSpan w:val="2"/>
          </w:tcPr>
          <w:p w:rsidR="00AD2AEF" w:rsidRPr="00AD2AEF" w:rsidRDefault="00AD2AEF" w:rsidP="00F55898">
            <w:pPr>
              <w:pStyle w:val="NormalWeb"/>
              <w:jc w:val="both"/>
              <w:rPr>
                <w:rFonts w:ascii="Forte" w:hAnsi="Forte"/>
                <w:color w:val="000000"/>
              </w:rPr>
            </w:pPr>
            <w:r w:rsidRPr="00AD2AEF">
              <w:rPr>
                <w:rFonts w:ascii="Forte" w:hAnsi="Forte"/>
                <w:color w:val="000000"/>
              </w:rPr>
              <w:t>Dicha clasificación determinará los medios físicos y protocolos requeridos para su operación, por ello se han definido tres tipos:</w:t>
            </w:r>
          </w:p>
        </w:tc>
      </w:tr>
      <w:tr w:rsidR="00AD2AEF" w:rsidRPr="00AD2AEF" w:rsidTr="004005C3">
        <w:trPr>
          <w:cnfStyle w:val="000000100000"/>
          <w:trHeight w:val="2310"/>
        </w:trPr>
        <w:tc>
          <w:tcPr>
            <w:cnfStyle w:val="000010000000"/>
            <w:tcW w:w="4345" w:type="dxa"/>
          </w:tcPr>
          <w:p w:rsidR="00AD2AEF" w:rsidRPr="00AD2AEF" w:rsidRDefault="00AD2AEF" w:rsidP="00F55898">
            <w:pPr>
              <w:pStyle w:val="NormalWeb"/>
              <w:numPr>
                <w:ilvl w:val="0"/>
                <w:numId w:val="1"/>
              </w:numPr>
              <w:jc w:val="both"/>
              <w:rPr>
                <w:rFonts w:ascii="Forte" w:hAnsi="Forte"/>
                <w:i/>
                <w:color w:val="000000"/>
              </w:rPr>
            </w:pPr>
            <w:r w:rsidRPr="00AD2AEF">
              <w:rPr>
                <w:rFonts w:ascii="Forte" w:hAnsi="Forte"/>
                <w:b/>
                <w:bCs/>
                <w:i/>
                <w:color w:val="000000"/>
              </w:rPr>
              <w:t xml:space="preserve">Redes de </w:t>
            </w:r>
            <w:proofErr w:type="spellStart"/>
            <w:r w:rsidRPr="00AD2AEF">
              <w:rPr>
                <w:rFonts w:ascii="Forte" w:hAnsi="Forte"/>
                <w:b/>
                <w:bCs/>
                <w:i/>
                <w:color w:val="000000"/>
              </w:rPr>
              <w:t>Area</w:t>
            </w:r>
            <w:proofErr w:type="spellEnd"/>
            <w:r w:rsidRPr="00AD2AEF">
              <w:rPr>
                <w:rFonts w:ascii="Forte" w:hAnsi="Forte"/>
                <w:b/>
                <w:bCs/>
                <w:i/>
                <w:color w:val="000000"/>
              </w:rPr>
              <w:t xml:space="preserve"> Amplia o WAN (</w:t>
            </w:r>
            <w:proofErr w:type="spellStart"/>
            <w:r w:rsidRPr="00AD2AEF">
              <w:rPr>
                <w:rFonts w:ascii="Forte" w:hAnsi="Forte"/>
                <w:b/>
                <w:bCs/>
                <w:i/>
                <w:color w:val="000000"/>
              </w:rPr>
              <w:t>Wide</w:t>
            </w:r>
            <w:proofErr w:type="spellEnd"/>
            <w:r w:rsidRPr="00AD2AEF">
              <w:rPr>
                <w:rFonts w:ascii="Forte" w:hAnsi="Forte"/>
                <w:b/>
                <w:bCs/>
                <w:i/>
                <w:color w:val="000000"/>
              </w:rPr>
              <w:t xml:space="preserve"> </w:t>
            </w:r>
            <w:proofErr w:type="spellStart"/>
            <w:r w:rsidRPr="00AD2AEF">
              <w:rPr>
                <w:rFonts w:ascii="Forte" w:hAnsi="Forte"/>
                <w:b/>
                <w:bCs/>
                <w:i/>
                <w:color w:val="000000"/>
              </w:rPr>
              <w:t>Area</w:t>
            </w:r>
            <w:proofErr w:type="spellEnd"/>
            <w:r w:rsidRPr="00AD2AEF">
              <w:rPr>
                <w:rFonts w:ascii="Forte" w:hAnsi="Forte"/>
                <w:b/>
                <w:bCs/>
                <w:i/>
                <w:color w:val="000000"/>
              </w:rPr>
              <w:t xml:space="preserve"> Network):</w:t>
            </w:r>
          </w:p>
        </w:tc>
        <w:tc>
          <w:tcPr>
            <w:tcW w:w="5357" w:type="dxa"/>
          </w:tcPr>
          <w:p w:rsidR="00AD2AEF" w:rsidRPr="00AD2AEF" w:rsidRDefault="00AD2AEF" w:rsidP="00AD2AEF">
            <w:pPr>
              <w:pStyle w:val="NormalWeb"/>
              <w:jc w:val="both"/>
              <w:cnfStyle w:val="000000100000"/>
              <w:rPr>
                <w:rFonts w:ascii="Forte" w:hAnsi="Forte"/>
                <w:i/>
                <w:color w:val="000000"/>
              </w:rPr>
            </w:pPr>
            <w:r w:rsidRPr="00AD2AEF">
              <w:rPr>
                <w:rFonts w:ascii="Forte" w:hAnsi="Forte"/>
                <w:color w:val="000000"/>
              </w:rPr>
              <w:t xml:space="preserve">Esta cubre áreas de trabajo dispersas en un país o varios países o  continentes. Para lograr esto se necesitan distintos tipos de medios: satélites, cables interoceánicos, radio, </w:t>
            </w:r>
            <w:proofErr w:type="gramStart"/>
            <w:r w:rsidRPr="00AD2AEF">
              <w:rPr>
                <w:rFonts w:ascii="Forte" w:hAnsi="Forte"/>
                <w:color w:val="000000"/>
              </w:rPr>
              <w:t>etc..</w:t>
            </w:r>
            <w:proofErr w:type="gramEnd"/>
            <w:r w:rsidRPr="00AD2AEF">
              <w:rPr>
                <w:rFonts w:ascii="Forte" w:hAnsi="Forte"/>
                <w:color w:val="000000"/>
              </w:rPr>
              <w:t xml:space="preserve"> Así como la infraestructura telefónica de larga distancias existen en ciudades y países, tanto de carácter público como privado.</w:t>
            </w:r>
          </w:p>
        </w:tc>
      </w:tr>
      <w:tr w:rsidR="00AD2AEF" w:rsidRPr="00AD2AEF" w:rsidTr="004005C3">
        <w:trPr>
          <w:trHeight w:val="1280"/>
        </w:trPr>
        <w:tc>
          <w:tcPr>
            <w:cnfStyle w:val="000010000000"/>
            <w:tcW w:w="4345" w:type="dxa"/>
          </w:tcPr>
          <w:p w:rsidR="00AD2AEF" w:rsidRPr="00AD2AEF" w:rsidRDefault="00AD2AEF" w:rsidP="00F55898">
            <w:pPr>
              <w:pStyle w:val="NormalWeb"/>
              <w:numPr>
                <w:ilvl w:val="0"/>
                <w:numId w:val="1"/>
              </w:numPr>
              <w:jc w:val="both"/>
              <w:rPr>
                <w:rFonts w:ascii="Forte" w:hAnsi="Forte"/>
                <w:i/>
                <w:color w:val="000000"/>
              </w:rPr>
            </w:pPr>
            <w:r w:rsidRPr="00AD2AEF">
              <w:rPr>
                <w:rFonts w:ascii="Forte" w:hAnsi="Forte"/>
                <w:b/>
                <w:bCs/>
                <w:i/>
                <w:color w:val="000000"/>
              </w:rPr>
              <w:t xml:space="preserve">Redes de </w:t>
            </w:r>
            <w:proofErr w:type="spellStart"/>
            <w:r w:rsidRPr="00AD2AEF">
              <w:rPr>
                <w:rFonts w:ascii="Forte" w:hAnsi="Forte"/>
                <w:b/>
                <w:bCs/>
                <w:i/>
                <w:color w:val="000000"/>
              </w:rPr>
              <w:t>Area</w:t>
            </w:r>
            <w:proofErr w:type="spellEnd"/>
            <w:r w:rsidRPr="00AD2AEF">
              <w:rPr>
                <w:rFonts w:ascii="Forte" w:hAnsi="Forte"/>
                <w:b/>
                <w:bCs/>
                <w:i/>
                <w:color w:val="000000"/>
              </w:rPr>
              <w:t xml:space="preserve"> Metropolitana o MAN (</w:t>
            </w:r>
            <w:proofErr w:type="spellStart"/>
            <w:r w:rsidRPr="00AD2AEF">
              <w:rPr>
                <w:rFonts w:ascii="Forte" w:hAnsi="Forte"/>
                <w:b/>
                <w:bCs/>
                <w:i/>
                <w:color w:val="000000"/>
              </w:rPr>
              <w:t>Metropolitan</w:t>
            </w:r>
            <w:proofErr w:type="spellEnd"/>
            <w:r w:rsidRPr="00AD2AEF">
              <w:rPr>
                <w:rFonts w:ascii="Forte" w:hAnsi="Forte"/>
                <w:b/>
                <w:bCs/>
                <w:i/>
                <w:color w:val="000000"/>
              </w:rPr>
              <w:t xml:space="preserve"> </w:t>
            </w:r>
            <w:proofErr w:type="spellStart"/>
            <w:r w:rsidRPr="00AD2AEF">
              <w:rPr>
                <w:rFonts w:ascii="Forte" w:hAnsi="Forte"/>
                <w:b/>
                <w:bCs/>
                <w:i/>
                <w:color w:val="000000"/>
              </w:rPr>
              <w:t>Area</w:t>
            </w:r>
            <w:proofErr w:type="spellEnd"/>
            <w:r w:rsidRPr="00AD2AEF">
              <w:rPr>
                <w:rFonts w:ascii="Forte" w:hAnsi="Forte"/>
                <w:b/>
                <w:bCs/>
                <w:i/>
                <w:color w:val="000000"/>
              </w:rPr>
              <w:t xml:space="preserve"> Network):</w:t>
            </w:r>
          </w:p>
        </w:tc>
        <w:tc>
          <w:tcPr>
            <w:tcW w:w="5357" w:type="dxa"/>
          </w:tcPr>
          <w:p w:rsidR="00AD2AEF" w:rsidRPr="00AD2AEF" w:rsidRDefault="00AD2AEF" w:rsidP="00AD2AEF">
            <w:pPr>
              <w:pStyle w:val="NormalWeb"/>
              <w:jc w:val="both"/>
              <w:cnfStyle w:val="000000000000"/>
              <w:rPr>
                <w:rFonts w:ascii="Forte" w:hAnsi="Forte"/>
                <w:i/>
                <w:color w:val="000000"/>
              </w:rPr>
            </w:pPr>
            <w:r w:rsidRPr="00AD2AEF">
              <w:rPr>
                <w:rFonts w:ascii="Forte" w:hAnsi="Forte"/>
                <w:color w:val="000000"/>
              </w:rPr>
              <w:t>Tiene cubrimiento en ciudades enteras o partes de las mismas. Su uso se encuentra concentrado en entidades de servicios públicos como bancos.</w:t>
            </w:r>
          </w:p>
        </w:tc>
      </w:tr>
      <w:tr w:rsidR="00AD2AEF" w:rsidRPr="00AD2AEF" w:rsidTr="004005C3">
        <w:trPr>
          <w:cnfStyle w:val="000000100000"/>
          <w:trHeight w:val="1670"/>
        </w:trPr>
        <w:tc>
          <w:tcPr>
            <w:cnfStyle w:val="000010000000"/>
            <w:tcW w:w="4345" w:type="dxa"/>
          </w:tcPr>
          <w:p w:rsidR="00AD2AEF" w:rsidRPr="00AD2AEF" w:rsidRDefault="00AD2AEF" w:rsidP="00F55898">
            <w:pPr>
              <w:pStyle w:val="NormalWeb"/>
              <w:numPr>
                <w:ilvl w:val="0"/>
                <w:numId w:val="1"/>
              </w:numPr>
              <w:jc w:val="both"/>
              <w:rPr>
                <w:rFonts w:ascii="Forte" w:hAnsi="Forte"/>
                <w:i/>
                <w:color w:val="000000"/>
              </w:rPr>
            </w:pPr>
            <w:r w:rsidRPr="00AD2AEF">
              <w:rPr>
                <w:rFonts w:ascii="Forte" w:hAnsi="Forte"/>
                <w:b/>
                <w:bCs/>
                <w:i/>
                <w:color w:val="000000"/>
              </w:rPr>
              <w:t xml:space="preserve">Redes de </w:t>
            </w:r>
            <w:proofErr w:type="spellStart"/>
            <w:r w:rsidRPr="00AD2AEF">
              <w:rPr>
                <w:rFonts w:ascii="Forte" w:hAnsi="Forte"/>
                <w:b/>
                <w:bCs/>
                <w:i/>
                <w:color w:val="000000"/>
              </w:rPr>
              <w:t>Area</w:t>
            </w:r>
            <w:proofErr w:type="spellEnd"/>
            <w:r w:rsidRPr="00AD2AEF">
              <w:rPr>
                <w:rFonts w:ascii="Forte" w:hAnsi="Forte"/>
                <w:b/>
                <w:bCs/>
                <w:i/>
                <w:color w:val="000000"/>
              </w:rPr>
              <w:t xml:space="preserve"> Local o LAN (Local </w:t>
            </w:r>
            <w:proofErr w:type="spellStart"/>
            <w:r w:rsidRPr="00AD2AEF">
              <w:rPr>
                <w:rFonts w:ascii="Forte" w:hAnsi="Forte"/>
                <w:b/>
                <w:bCs/>
                <w:i/>
                <w:color w:val="000000"/>
              </w:rPr>
              <w:t>Area</w:t>
            </w:r>
            <w:proofErr w:type="spellEnd"/>
            <w:r w:rsidRPr="00AD2AEF">
              <w:rPr>
                <w:rFonts w:ascii="Forte" w:hAnsi="Forte"/>
                <w:b/>
                <w:bCs/>
                <w:i/>
                <w:color w:val="000000"/>
              </w:rPr>
              <w:t xml:space="preserve"> Network):</w:t>
            </w:r>
          </w:p>
        </w:tc>
        <w:tc>
          <w:tcPr>
            <w:tcW w:w="5357" w:type="dxa"/>
          </w:tcPr>
          <w:p w:rsidR="00AD2AEF" w:rsidRPr="00AD2AEF" w:rsidRDefault="00AD2AEF" w:rsidP="00AD2AEF">
            <w:pPr>
              <w:pStyle w:val="NormalWeb"/>
              <w:jc w:val="both"/>
              <w:cnfStyle w:val="000000100000"/>
              <w:rPr>
                <w:rFonts w:ascii="Forte" w:hAnsi="Forte"/>
                <w:i/>
                <w:color w:val="000000"/>
              </w:rPr>
            </w:pPr>
            <w:r w:rsidRPr="00AD2AEF">
              <w:rPr>
                <w:rFonts w:ascii="Forte" w:hAnsi="Forte"/>
                <w:color w:val="000000"/>
              </w:rPr>
              <w:t>Permiten la interconexión desde unas pocas hasta miles de computadoras en la misma área de trabajo como por ejemplo un edificio. Son las redes más pequeñas que abarcan de unos pocos metros a unos pocos kilómetros.</w:t>
            </w:r>
          </w:p>
        </w:tc>
      </w:tr>
    </w:tbl>
    <w:p w:rsidR="00A66104" w:rsidRDefault="00A66104" w:rsidP="00A66104">
      <w:pPr>
        <w:pStyle w:val="NormalWeb"/>
        <w:jc w:val="both"/>
        <w:rPr>
          <w:rFonts w:ascii="Forte" w:hAnsi="Forte"/>
          <w:color w:val="000000"/>
        </w:rPr>
      </w:pPr>
    </w:p>
    <w:p w:rsidR="00A66104" w:rsidRDefault="00A66104" w:rsidP="00A66104">
      <w:pPr>
        <w:pStyle w:val="Ttulo2"/>
        <w:spacing w:before="0" w:beforeAutospacing="0" w:after="90" w:afterAutospacing="0"/>
        <w:rPr>
          <w:rFonts w:ascii="Arial" w:hAnsi="Arial" w:cs="Arial"/>
          <w:color w:val="000000"/>
          <w:spacing w:val="-15"/>
        </w:rPr>
      </w:pPr>
    </w:p>
    <w:tbl>
      <w:tblPr>
        <w:tblStyle w:val="Listaclara-nfasis3"/>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tblPr>
      <w:tblGrid>
        <w:gridCol w:w="5090"/>
        <w:gridCol w:w="20"/>
        <w:gridCol w:w="4510"/>
      </w:tblGrid>
      <w:tr w:rsidR="00AD2AEF" w:rsidRPr="00AD2AEF" w:rsidTr="004005C3">
        <w:trPr>
          <w:cnfStyle w:val="100000000000"/>
        </w:trPr>
        <w:tc>
          <w:tcPr>
            <w:cnfStyle w:val="001000000000"/>
            <w:tcW w:w="9620" w:type="dxa"/>
            <w:gridSpan w:val="3"/>
          </w:tcPr>
          <w:p w:rsidR="00AD2AEF" w:rsidRPr="00AD2AEF" w:rsidRDefault="00AD2AEF" w:rsidP="001144B2">
            <w:pPr>
              <w:pStyle w:val="Ttulo2"/>
              <w:spacing w:before="0" w:beforeAutospacing="0" w:after="90" w:afterAutospacing="0"/>
              <w:outlineLvl w:val="1"/>
              <w:rPr>
                <w:rFonts w:ascii="Century Gothic" w:hAnsi="Century Gothic" w:cs="Arial"/>
                <w:b w:val="0"/>
                <w:bCs w:val="0"/>
                <w:i/>
                <w:color w:val="000000"/>
                <w:spacing w:val="-15"/>
                <w:sz w:val="32"/>
                <w:szCs w:val="32"/>
              </w:rPr>
            </w:pPr>
            <w:r w:rsidRPr="00AD2AEF">
              <w:rPr>
                <w:rFonts w:ascii="Century Gothic" w:hAnsi="Century Gothic" w:cs="Arial"/>
                <w:b w:val="0"/>
                <w:i/>
                <w:color w:val="000000"/>
                <w:spacing w:val="-15"/>
                <w:sz w:val="32"/>
                <w:szCs w:val="32"/>
              </w:rPr>
              <w:lastRenderedPageBreak/>
              <w:t>Topologías de Red</w:t>
            </w:r>
          </w:p>
        </w:tc>
      </w:tr>
      <w:tr w:rsidR="00AD2AEF" w:rsidRPr="00AD2AEF" w:rsidTr="004005C3">
        <w:trPr>
          <w:cnfStyle w:val="000000100000"/>
        </w:trPr>
        <w:tc>
          <w:tcPr>
            <w:cnfStyle w:val="001000000000"/>
            <w:tcW w:w="9620" w:type="dxa"/>
            <w:gridSpan w:val="3"/>
            <w:tcBorders>
              <w:top w:val="none" w:sz="0" w:space="0" w:color="auto"/>
              <w:left w:val="none" w:sz="0" w:space="0" w:color="auto"/>
              <w:bottom w:val="none" w:sz="0" w:space="0" w:color="auto"/>
              <w:right w:val="none" w:sz="0" w:space="0" w:color="auto"/>
            </w:tcBorders>
          </w:tcPr>
          <w:p w:rsidR="00AD2AEF" w:rsidRPr="004005C3" w:rsidRDefault="00AD2AEF" w:rsidP="001144B2">
            <w:pPr>
              <w:pStyle w:val="NormalWeb"/>
              <w:spacing w:before="0" w:beforeAutospacing="0" w:after="0" w:afterAutospacing="0" w:line="240" w:lineRule="atLeast"/>
              <w:jc w:val="both"/>
              <w:rPr>
                <w:rFonts w:ascii="Forte" w:hAnsi="Forte" w:cs="Arial"/>
                <w:b w:val="0"/>
              </w:rPr>
            </w:pPr>
            <w:bookmarkStart w:id="1" w:name="_Toc122158257"/>
            <w:bookmarkStart w:id="2" w:name="_Toc122158312"/>
            <w:bookmarkStart w:id="3" w:name="_Toc122323397"/>
            <w:bookmarkEnd w:id="1"/>
            <w:bookmarkEnd w:id="2"/>
            <w:bookmarkEnd w:id="3"/>
            <w:r w:rsidRPr="004005C3">
              <w:rPr>
                <w:rFonts w:ascii="Forte" w:hAnsi="Forte" w:cs="Arial"/>
                <w:b w:val="0"/>
              </w:rPr>
              <w:t>Cuando se menciona la</w:t>
            </w:r>
            <w:r w:rsidRPr="004005C3">
              <w:rPr>
                <w:rStyle w:val="apple-converted-space"/>
                <w:rFonts w:ascii="Forte" w:hAnsi="Forte" w:cs="Arial"/>
                <w:b w:val="0"/>
              </w:rPr>
              <w:t> </w:t>
            </w:r>
            <w:hyperlink r:id="rId13" w:history="1">
              <w:r w:rsidRPr="004005C3">
                <w:rPr>
                  <w:rStyle w:val="Hipervnculo"/>
                  <w:rFonts w:ascii="Forte" w:hAnsi="Forte" w:cs="Arial"/>
                  <w:b w:val="0"/>
                  <w:color w:val="auto"/>
                  <w:u w:val="none"/>
                </w:rPr>
                <w:t>topología</w:t>
              </w:r>
            </w:hyperlink>
            <w:r w:rsidRPr="004005C3">
              <w:rPr>
                <w:rStyle w:val="apple-converted-space"/>
                <w:rFonts w:ascii="Forte" w:hAnsi="Forte" w:cs="Arial"/>
                <w:b w:val="0"/>
              </w:rPr>
              <w:t> </w:t>
            </w:r>
            <w:r w:rsidRPr="004005C3">
              <w:rPr>
                <w:rFonts w:ascii="Forte" w:hAnsi="Forte" w:cs="Arial"/>
                <w:b w:val="0"/>
              </w:rPr>
              <w:t xml:space="preserve">de redes, se hace referencia a la forma geométrica en que están </w:t>
            </w:r>
            <w:proofErr w:type="gramStart"/>
            <w:r w:rsidRPr="004005C3">
              <w:rPr>
                <w:rFonts w:ascii="Forte" w:hAnsi="Forte" w:cs="Arial"/>
                <w:b w:val="0"/>
              </w:rPr>
              <w:t>distribuidas</w:t>
            </w:r>
            <w:proofErr w:type="gramEnd"/>
            <w:r w:rsidRPr="004005C3">
              <w:rPr>
                <w:rFonts w:ascii="Forte" w:hAnsi="Forte" w:cs="Arial"/>
                <w:b w:val="0"/>
              </w:rPr>
              <w:t xml:space="preserve"> las estaciones de trabajo y los cables que las conectan.</w:t>
            </w:r>
            <w:bookmarkStart w:id="4" w:name="_Toc122158258"/>
            <w:bookmarkStart w:id="5" w:name="_Toc122158313"/>
            <w:bookmarkEnd w:id="4"/>
            <w:bookmarkEnd w:id="5"/>
            <w:r w:rsidRPr="004005C3">
              <w:rPr>
                <w:rStyle w:val="apple-converted-space"/>
                <w:rFonts w:ascii="Forte" w:hAnsi="Forte" w:cs="Arial"/>
                <w:b w:val="0"/>
              </w:rPr>
              <w:t> </w:t>
            </w:r>
            <w:r w:rsidRPr="004005C3">
              <w:rPr>
                <w:rFonts w:ascii="Forte" w:hAnsi="Forte" w:cs="Arial"/>
                <w:b w:val="0"/>
              </w:rPr>
              <w:t>Su objetivo es buscar la forma más económica y eficaz de conexión para, al mismo tiempo, aumentar la fiabilidad del</w:t>
            </w:r>
            <w:r w:rsidRPr="004005C3">
              <w:rPr>
                <w:rStyle w:val="apple-converted-space"/>
                <w:rFonts w:ascii="Forte" w:hAnsi="Forte" w:cs="Arial"/>
                <w:b w:val="0"/>
              </w:rPr>
              <w:t> </w:t>
            </w:r>
            <w:hyperlink r:id="rId14" w:history="1">
              <w:r w:rsidRPr="004005C3">
                <w:rPr>
                  <w:rStyle w:val="Hipervnculo"/>
                  <w:rFonts w:ascii="Forte" w:hAnsi="Forte" w:cs="Arial"/>
                  <w:b w:val="0"/>
                  <w:color w:val="auto"/>
                  <w:u w:val="none"/>
                </w:rPr>
                <w:t>sistema</w:t>
              </w:r>
            </w:hyperlink>
            <w:r w:rsidRPr="004005C3">
              <w:rPr>
                <w:rFonts w:ascii="Forte" w:hAnsi="Forte" w:cs="Arial"/>
                <w:b w:val="0"/>
              </w:rPr>
              <w:t>, evitar los tiempos de espera en la transmisión, permitir un mejor control de la red y lograr de forma eficiente el aumento del número de las estaciones de trabajo.</w:t>
            </w:r>
            <w:bookmarkStart w:id="6" w:name="_Toc122158259"/>
            <w:bookmarkStart w:id="7" w:name="_Toc122158314"/>
            <w:bookmarkEnd w:id="6"/>
            <w:bookmarkEnd w:id="7"/>
          </w:p>
        </w:tc>
      </w:tr>
      <w:tr w:rsidR="00AD2AEF" w:rsidRPr="00AD2AEF" w:rsidTr="004005C3">
        <w:tc>
          <w:tcPr>
            <w:cnfStyle w:val="001000000000"/>
            <w:tcW w:w="9620" w:type="dxa"/>
            <w:gridSpan w:val="3"/>
          </w:tcPr>
          <w:p w:rsidR="00AD2AEF" w:rsidRPr="004005C3" w:rsidRDefault="00AD2AEF" w:rsidP="001144B2">
            <w:pPr>
              <w:pStyle w:val="NormalWeb"/>
              <w:spacing w:before="0" w:beforeAutospacing="0" w:after="0" w:afterAutospacing="0" w:line="240" w:lineRule="atLeast"/>
              <w:jc w:val="both"/>
              <w:rPr>
                <w:rFonts w:ascii="Forte" w:hAnsi="Forte" w:cs="Arial"/>
                <w:b w:val="0"/>
              </w:rPr>
            </w:pPr>
            <w:r w:rsidRPr="004005C3">
              <w:rPr>
                <w:rFonts w:ascii="Forte" w:hAnsi="Forte" w:cs="Arial"/>
                <w:b w:val="0"/>
              </w:rPr>
              <w:t>Dentro de las</w:t>
            </w:r>
            <w:r w:rsidRPr="004005C3">
              <w:rPr>
                <w:rStyle w:val="apple-converted-space"/>
                <w:rFonts w:ascii="Forte" w:hAnsi="Forte" w:cs="Arial"/>
                <w:b w:val="0"/>
              </w:rPr>
              <w:t> </w:t>
            </w:r>
            <w:hyperlink r:id="rId15" w:history="1">
              <w:r w:rsidRPr="004005C3">
                <w:rPr>
                  <w:rStyle w:val="Hipervnculo"/>
                  <w:rFonts w:ascii="Forte" w:hAnsi="Forte" w:cs="Arial"/>
                  <w:b w:val="0"/>
                  <w:color w:val="auto"/>
                  <w:u w:val="none"/>
                </w:rPr>
                <w:t>topologías</w:t>
              </w:r>
            </w:hyperlink>
            <w:r w:rsidRPr="004005C3">
              <w:rPr>
                <w:rStyle w:val="apple-converted-space"/>
                <w:rFonts w:ascii="Forte" w:hAnsi="Forte" w:cs="Arial"/>
                <w:b w:val="0"/>
              </w:rPr>
              <w:t> </w:t>
            </w:r>
            <w:r w:rsidRPr="004005C3">
              <w:rPr>
                <w:rFonts w:ascii="Forte" w:hAnsi="Forte" w:cs="Arial"/>
                <w:b w:val="0"/>
              </w:rPr>
              <w:t>que existen, las más comunes son:</w:t>
            </w:r>
          </w:p>
        </w:tc>
      </w:tr>
      <w:tr w:rsidR="00F803C3" w:rsidRPr="00AD2AEF" w:rsidTr="004005C3">
        <w:trPr>
          <w:cnfStyle w:val="000000100000"/>
        </w:trPr>
        <w:tc>
          <w:tcPr>
            <w:cnfStyle w:val="001000000000"/>
            <w:tcW w:w="5110" w:type="dxa"/>
            <w:gridSpan w:val="2"/>
            <w:tcBorders>
              <w:top w:val="none" w:sz="0" w:space="0" w:color="auto"/>
              <w:left w:val="none" w:sz="0" w:space="0" w:color="auto"/>
              <w:bottom w:val="none" w:sz="0" w:space="0" w:color="auto"/>
            </w:tcBorders>
          </w:tcPr>
          <w:p w:rsidR="00F803C3" w:rsidRDefault="00F803C3" w:rsidP="001144B2">
            <w:pPr>
              <w:pStyle w:val="Ttulo3"/>
              <w:numPr>
                <w:ilvl w:val="0"/>
                <w:numId w:val="1"/>
              </w:numPr>
              <w:shd w:val="clear" w:color="auto" w:fill="FFFFFF"/>
              <w:spacing w:before="72"/>
              <w:outlineLvl w:val="2"/>
              <w:rPr>
                <w:rStyle w:val="mw-headline"/>
                <w:rFonts w:ascii="Century Gothic" w:hAnsi="Century Gothic" w:cs="Arial"/>
                <w:b w:val="0"/>
                <w:i/>
                <w:color w:val="000000"/>
                <w:sz w:val="32"/>
                <w:szCs w:val="32"/>
              </w:rPr>
            </w:pPr>
            <w:r w:rsidRPr="00AD2AEF">
              <w:rPr>
                <w:rStyle w:val="mw-headline"/>
                <w:rFonts w:ascii="Century Gothic" w:hAnsi="Century Gothic" w:cs="Arial"/>
                <w:b w:val="0"/>
                <w:i/>
                <w:color w:val="000000"/>
                <w:sz w:val="32"/>
                <w:szCs w:val="32"/>
              </w:rPr>
              <w:t>Punto a punto</w:t>
            </w:r>
          </w:p>
          <w:p w:rsidR="00F803C3" w:rsidRPr="00F803C3" w:rsidRDefault="00F803C3" w:rsidP="00F803C3">
            <w:r w:rsidRPr="00F803C3">
              <w:rPr>
                <w:noProof/>
                <w:lang w:eastAsia="es-MX"/>
              </w:rPr>
              <w:drawing>
                <wp:inline distT="0" distB="0" distL="0" distR="0">
                  <wp:extent cx="2095500" cy="1438275"/>
                  <wp:effectExtent l="0" t="0" r="0" b="9525"/>
                  <wp:docPr id="41" name="Imagen 8" descr="http://upload.wikimedia.org/wikipedia/commons/thumb/0/0a/Tr%C3%A5dtelefon-illustration.png/220px-Tr%C3%A5dtelefon-illustrati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0/0a/Tr%C3%A5dtelefon-illustration.png/220px-Tr%C3%A5dtelefon-illustration.png">
                            <a:hlinkClick r:id="rId16"/>
                          </pic:cNvPr>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tc>
        <w:tc>
          <w:tcPr>
            <w:tcW w:w="4510" w:type="dxa"/>
            <w:tcBorders>
              <w:top w:val="none" w:sz="0" w:space="0" w:color="auto"/>
              <w:bottom w:val="none" w:sz="0" w:space="0" w:color="auto"/>
              <w:right w:val="none" w:sz="0" w:space="0" w:color="auto"/>
            </w:tcBorders>
          </w:tcPr>
          <w:p w:rsidR="00F803C3" w:rsidRPr="00AD2AEF" w:rsidRDefault="00F803C3" w:rsidP="00241B1A">
            <w:pPr>
              <w:shd w:val="clear" w:color="auto" w:fill="F9F9F9"/>
              <w:spacing w:line="305" w:lineRule="atLeast"/>
              <w:cnfStyle w:val="000000100000"/>
              <w:rPr>
                <w:rFonts w:ascii="Arial" w:hAnsi="Arial" w:cs="Arial"/>
                <w:color w:val="252525"/>
                <w:sz w:val="19"/>
                <w:szCs w:val="19"/>
              </w:rPr>
            </w:pPr>
            <w:r w:rsidRPr="00AD2AEF">
              <w:rPr>
                <w:rFonts w:ascii="Forte" w:hAnsi="Forte" w:cs="Arial"/>
              </w:rPr>
              <w:t>Es un enlace permanente entre dos puntos finales, es el modelo básico de la</w:t>
            </w:r>
            <w:r w:rsidRPr="00AD2AEF">
              <w:rPr>
                <w:rStyle w:val="apple-converted-space"/>
                <w:rFonts w:ascii="Forte" w:hAnsi="Forte" w:cs="Arial"/>
              </w:rPr>
              <w:t> </w:t>
            </w:r>
            <w:r w:rsidRPr="00AD2AEF">
              <w:rPr>
                <w:rFonts w:ascii="Forte" w:hAnsi="Forte" w:cs="Arial"/>
              </w:rPr>
              <w:t>telefonía convencional. El valor de una red permanente de punto a punto la comunicación sin obstáculos entre los dos puntos finales. El valor de una conexión punto-a-punto a demanda es proporcional al número de pares posibles de abonados y se ha expresado como la</w:t>
            </w:r>
            <w:r w:rsidRPr="00AD2AEF">
              <w:rPr>
                <w:rStyle w:val="apple-converted-space"/>
                <w:rFonts w:ascii="Forte" w:hAnsi="Forte" w:cs="Arial"/>
              </w:rPr>
              <w:t> </w:t>
            </w:r>
            <w:r w:rsidRPr="00AD2AEF">
              <w:rPr>
                <w:rFonts w:ascii="Forte" w:hAnsi="Forte" w:cs="Arial"/>
              </w:rPr>
              <w:t xml:space="preserve">ley de </w:t>
            </w:r>
            <w:proofErr w:type="spellStart"/>
            <w:r w:rsidRPr="00AD2AEF">
              <w:rPr>
                <w:rFonts w:ascii="Forte" w:hAnsi="Forte" w:cs="Arial"/>
              </w:rPr>
              <w:t>Metcalfe</w:t>
            </w:r>
            <w:proofErr w:type="spellEnd"/>
            <w:r w:rsidRPr="00AD2AEF">
              <w:rPr>
                <w:rFonts w:ascii="Forte" w:hAnsi="Forte" w:cs="Arial"/>
              </w:rPr>
              <w:t>.</w:t>
            </w:r>
          </w:p>
        </w:tc>
      </w:tr>
      <w:tr w:rsidR="00F803C3" w:rsidRPr="00AD2AEF" w:rsidTr="004005C3">
        <w:tc>
          <w:tcPr>
            <w:cnfStyle w:val="001000000000"/>
            <w:tcW w:w="5110" w:type="dxa"/>
            <w:gridSpan w:val="2"/>
          </w:tcPr>
          <w:p w:rsidR="00F803C3" w:rsidRDefault="00F803C3" w:rsidP="001144B2">
            <w:pPr>
              <w:pStyle w:val="NormalWeb"/>
              <w:numPr>
                <w:ilvl w:val="0"/>
                <w:numId w:val="1"/>
              </w:numPr>
              <w:shd w:val="clear" w:color="auto" w:fill="FFFFFF"/>
              <w:spacing w:before="120" w:beforeAutospacing="0" w:after="120" w:afterAutospacing="0" w:line="305" w:lineRule="atLeast"/>
              <w:rPr>
                <w:rStyle w:val="apple-converted-space"/>
                <w:rFonts w:ascii="Century Gothic" w:hAnsi="Century Gothic" w:cs="Arial"/>
                <w:i/>
                <w:color w:val="252525"/>
                <w:sz w:val="32"/>
                <w:szCs w:val="32"/>
                <w:shd w:val="clear" w:color="auto" w:fill="FFFFFF"/>
              </w:rPr>
            </w:pPr>
            <w:r>
              <w:rPr>
                <w:rFonts w:ascii="Century Gothic" w:hAnsi="Century Gothic" w:cs="Arial"/>
                <w:i/>
                <w:noProof/>
                <w:color w:val="252525"/>
                <w:sz w:val="32"/>
                <w:szCs w:val="32"/>
              </w:rPr>
              <w:drawing>
                <wp:anchor distT="0" distB="0" distL="114300" distR="114300" simplePos="0" relativeHeight="251683840" behindDoc="0" locked="0" layoutInCell="1" allowOverlap="1">
                  <wp:simplePos x="0" y="0"/>
                  <wp:positionH relativeFrom="margin">
                    <wp:posOffset>155575</wp:posOffset>
                  </wp:positionH>
                  <wp:positionV relativeFrom="margin">
                    <wp:posOffset>535305</wp:posOffset>
                  </wp:positionV>
                  <wp:extent cx="1765300" cy="1544955"/>
                  <wp:effectExtent l="0" t="0" r="0" b="0"/>
                  <wp:wrapSquare wrapText="bothSides"/>
                  <wp:docPr id="36" name="Imagen 9" descr="http://upload.wikimedia.org/wikipedia/commons/thumb/d/dd/Topologia_magistrali.svg/466px-Topologia_magistral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d/dd/Topologia_magistrali.svg/466px-Topologia_magistrali.svg.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5300" cy="1544955"/>
                          </a:xfrm>
                          <a:prstGeom prst="rect">
                            <a:avLst/>
                          </a:prstGeom>
                          <a:noFill/>
                          <a:ln>
                            <a:noFill/>
                          </a:ln>
                        </pic:spPr>
                      </pic:pic>
                    </a:graphicData>
                  </a:graphic>
                </wp:anchor>
              </w:drawing>
            </w:r>
            <w:r w:rsidRPr="00AD2AEF">
              <w:rPr>
                <w:rFonts w:ascii="Century Gothic" w:hAnsi="Century Gothic" w:cs="Arial"/>
                <w:i/>
                <w:color w:val="252525"/>
                <w:sz w:val="32"/>
                <w:szCs w:val="32"/>
                <w:shd w:val="clear" w:color="auto" w:fill="FFFFFF"/>
              </w:rPr>
              <w:t>En</w:t>
            </w:r>
            <w:r w:rsidRPr="00AD2AEF">
              <w:rPr>
                <w:rFonts w:ascii="Arial" w:hAnsi="Arial" w:cs="Arial"/>
                <w:color w:val="252525"/>
                <w:sz w:val="20"/>
                <w:szCs w:val="20"/>
                <w:shd w:val="clear" w:color="auto" w:fill="FFFFFF"/>
              </w:rPr>
              <w:t xml:space="preserve"> </w:t>
            </w:r>
            <w:r w:rsidRPr="00AD2AEF">
              <w:rPr>
                <w:rFonts w:ascii="Century Gothic" w:hAnsi="Century Gothic" w:cs="Arial"/>
                <w:i/>
                <w:color w:val="252525"/>
                <w:sz w:val="32"/>
                <w:szCs w:val="32"/>
                <w:shd w:val="clear" w:color="auto" w:fill="FFFFFF"/>
              </w:rPr>
              <w:t>bus</w:t>
            </w:r>
            <w:r w:rsidRPr="00AD2AEF">
              <w:rPr>
                <w:rStyle w:val="apple-converted-space"/>
                <w:rFonts w:ascii="Century Gothic" w:hAnsi="Century Gothic" w:cs="Arial"/>
                <w:i/>
                <w:color w:val="252525"/>
                <w:sz w:val="32"/>
                <w:szCs w:val="32"/>
                <w:shd w:val="clear" w:color="auto" w:fill="FFFFFF"/>
              </w:rPr>
              <w:t> </w:t>
            </w:r>
          </w:p>
          <w:p w:rsidR="00F803C3" w:rsidRPr="00AD2AEF" w:rsidRDefault="00F803C3" w:rsidP="00F803C3">
            <w:pPr>
              <w:pStyle w:val="NormalWeb"/>
              <w:shd w:val="clear" w:color="auto" w:fill="FFFFFF"/>
              <w:spacing w:before="120" w:beforeAutospacing="0" w:after="120" w:afterAutospacing="0" w:line="305" w:lineRule="atLeast"/>
              <w:ind w:left="720"/>
              <w:rPr>
                <w:rStyle w:val="apple-converted-space"/>
                <w:rFonts w:ascii="Century Gothic" w:hAnsi="Century Gothic" w:cs="Arial"/>
                <w:i/>
                <w:color w:val="252525"/>
                <w:sz w:val="32"/>
                <w:szCs w:val="32"/>
                <w:shd w:val="clear" w:color="auto" w:fill="FFFFFF"/>
              </w:rPr>
            </w:pPr>
          </w:p>
        </w:tc>
        <w:tc>
          <w:tcPr>
            <w:tcW w:w="4510" w:type="dxa"/>
          </w:tcPr>
          <w:p w:rsidR="00F803C3" w:rsidRPr="00AD2AEF" w:rsidRDefault="00F803C3" w:rsidP="00F803C3">
            <w:pPr>
              <w:pStyle w:val="NormalWeb"/>
              <w:shd w:val="clear" w:color="auto" w:fill="FFFFFF"/>
              <w:spacing w:before="120" w:beforeAutospacing="0" w:after="120" w:afterAutospacing="0" w:line="305" w:lineRule="atLeast"/>
              <w:cnfStyle w:val="000000000000"/>
              <w:rPr>
                <w:rStyle w:val="apple-converted-space"/>
                <w:rFonts w:ascii="Century Gothic" w:hAnsi="Century Gothic" w:cs="Arial"/>
                <w:i/>
                <w:color w:val="252525"/>
                <w:sz w:val="32"/>
                <w:szCs w:val="32"/>
                <w:shd w:val="clear" w:color="auto" w:fill="FFFFFF"/>
              </w:rPr>
            </w:pPr>
            <w:proofErr w:type="gramStart"/>
            <w:r w:rsidRPr="00AD2AEF">
              <w:rPr>
                <w:rFonts w:ascii="Forte" w:hAnsi="Forte" w:cs="Arial"/>
                <w:shd w:val="clear" w:color="auto" w:fill="FFFFFF"/>
              </w:rPr>
              <w:t>es</w:t>
            </w:r>
            <w:proofErr w:type="gramEnd"/>
            <w:r w:rsidRPr="00AD2AEF">
              <w:rPr>
                <w:rFonts w:ascii="Forte" w:hAnsi="Forte" w:cs="Arial"/>
                <w:shd w:val="clear" w:color="auto" w:fill="FFFFFF"/>
              </w:rPr>
              <w:t xml:space="preserve"> aquella</w:t>
            </w:r>
            <w:r w:rsidRPr="00AD2AEF">
              <w:rPr>
                <w:rStyle w:val="apple-converted-space"/>
                <w:rFonts w:ascii="Forte" w:hAnsi="Forte" w:cs="Arial"/>
                <w:shd w:val="clear" w:color="auto" w:fill="FFFFFF"/>
              </w:rPr>
              <w:t> </w:t>
            </w:r>
            <w:r w:rsidRPr="00AD2AEF">
              <w:rPr>
                <w:rFonts w:ascii="Forte" w:hAnsi="Forte" w:cs="Arial"/>
                <w:shd w:val="clear" w:color="auto" w:fill="FFFFFF"/>
              </w:rPr>
              <w:t>topología</w:t>
            </w:r>
            <w:r w:rsidRPr="00AD2AEF">
              <w:rPr>
                <w:rStyle w:val="apple-converted-space"/>
                <w:rFonts w:ascii="Forte" w:hAnsi="Forte" w:cs="Arial"/>
                <w:shd w:val="clear" w:color="auto" w:fill="FFFFFF"/>
              </w:rPr>
              <w:t> </w:t>
            </w:r>
            <w:r w:rsidRPr="00AD2AEF">
              <w:rPr>
                <w:rFonts w:ascii="Forte" w:hAnsi="Forte" w:cs="Arial"/>
                <w:shd w:val="clear" w:color="auto" w:fill="FFFFFF"/>
              </w:rPr>
              <w:t>que se caracteriza por tener un único canal de comunicaciones al cual se conectan los diferentes dispositivos. De esta forma todos los dispositivos comparten el mismo canal para comunicarse entre sí.</w:t>
            </w:r>
          </w:p>
        </w:tc>
      </w:tr>
      <w:tr w:rsidR="00F803C3" w:rsidRPr="00AD2AEF" w:rsidTr="004005C3">
        <w:trPr>
          <w:cnfStyle w:val="000000100000"/>
        </w:trPr>
        <w:tc>
          <w:tcPr>
            <w:cnfStyle w:val="001000000000"/>
            <w:tcW w:w="5110" w:type="dxa"/>
            <w:gridSpan w:val="2"/>
            <w:tcBorders>
              <w:top w:val="none" w:sz="0" w:space="0" w:color="auto"/>
              <w:left w:val="none" w:sz="0" w:space="0" w:color="auto"/>
              <w:bottom w:val="none" w:sz="0" w:space="0" w:color="auto"/>
            </w:tcBorders>
          </w:tcPr>
          <w:p w:rsidR="00F803C3" w:rsidRPr="00AD2AEF" w:rsidRDefault="00F803C3" w:rsidP="00241B1A">
            <w:pPr>
              <w:pStyle w:val="NormalWeb"/>
              <w:numPr>
                <w:ilvl w:val="0"/>
                <w:numId w:val="1"/>
              </w:numPr>
              <w:spacing w:before="0" w:beforeAutospacing="0" w:after="0" w:afterAutospacing="0" w:line="240" w:lineRule="atLeast"/>
              <w:rPr>
                <w:rStyle w:val="apple-converted-space"/>
                <w:rFonts w:ascii="Century Gothic" w:hAnsi="Century Gothic" w:cs="Arial"/>
                <w:i/>
                <w:color w:val="252525"/>
                <w:sz w:val="32"/>
                <w:szCs w:val="32"/>
                <w:shd w:val="clear" w:color="auto" w:fill="FFFFFF"/>
              </w:rPr>
            </w:pPr>
            <w:r>
              <w:rPr>
                <w:rFonts w:ascii="Arial" w:hAnsi="Arial" w:cs="Arial"/>
                <w:noProof/>
                <w:color w:val="252525"/>
                <w:sz w:val="20"/>
                <w:szCs w:val="20"/>
              </w:rPr>
              <w:drawing>
                <wp:anchor distT="0" distB="0" distL="114300" distR="114300" simplePos="0" relativeHeight="251687936" behindDoc="1" locked="0" layoutInCell="1" allowOverlap="1">
                  <wp:simplePos x="0" y="0"/>
                  <wp:positionH relativeFrom="margin">
                    <wp:posOffset>596900</wp:posOffset>
                  </wp:positionH>
                  <wp:positionV relativeFrom="margin">
                    <wp:posOffset>630555</wp:posOffset>
                  </wp:positionV>
                  <wp:extent cx="1506855" cy="1477645"/>
                  <wp:effectExtent l="0" t="0" r="0" b="0"/>
                  <wp:wrapSquare wrapText="bothSides"/>
                  <wp:docPr id="37" name="Imagen 10" descr="http://upload.wikimedia.org/wikipedia/commons/5/53/Netzwerktopologie_St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5/53/Netzwerktopologie_Stern.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6855" cy="1477645"/>
                          </a:xfrm>
                          <a:prstGeom prst="rect">
                            <a:avLst/>
                          </a:prstGeom>
                          <a:noFill/>
                          <a:ln>
                            <a:noFill/>
                          </a:ln>
                        </pic:spPr>
                      </pic:pic>
                    </a:graphicData>
                  </a:graphic>
                </wp:anchor>
              </w:drawing>
            </w:r>
            <w:r w:rsidRPr="00AD2AEF">
              <w:rPr>
                <w:rFonts w:ascii="Arial" w:hAnsi="Arial" w:cs="Arial"/>
                <w:color w:val="252525"/>
                <w:sz w:val="20"/>
                <w:szCs w:val="20"/>
                <w:shd w:val="clear" w:color="auto" w:fill="FFFFFF"/>
              </w:rPr>
              <w:t xml:space="preserve"> </w:t>
            </w:r>
            <w:r w:rsidRPr="00AD2AEF">
              <w:rPr>
                <w:rFonts w:ascii="Century Gothic" w:hAnsi="Century Gothic" w:cs="Arial"/>
                <w:i/>
                <w:color w:val="252525"/>
                <w:sz w:val="32"/>
                <w:szCs w:val="32"/>
                <w:shd w:val="clear" w:color="auto" w:fill="FFFFFF"/>
              </w:rPr>
              <w:t>En</w:t>
            </w:r>
            <w:r w:rsidRPr="00AD2AEF">
              <w:rPr>
                <w:rFonts w:ascii="Arial" w:hAnsi="Arial" w:cs="Arial"/>
                <w:color w:val="252525"/>
                <w:sz w:val="20"/>
                <w:szCs w:val="20"/>
                <w:shd w:val="clear" w:color="auto" w:fill="FFFFFF"/>
              </w:rPr>
              <w:t xml:space="preserve"> </w:t>
            </w:r>
            <w:r w:rsidRPr="00AD2AEF">
              <w:rPr>
                <w:rFonts w:ascii="Century Gothic" w:hAnsi="Century Gothic" w:cs="Arial"/>
                <w:i/>
                <w:color w:val="252525"/>
                <w:sz w:val="32"/>
                <w:szCs w:val="32"/>
                <w:shd w:val="clear" w:color="auto" w:fill="FFFFFF"/>
              </w:rPr>
              <w:t>estrella</w:t>
            </w:r>
            <w:r w:rsidRPr="00AD2AEF">
              <w:rPr>
                <w:rStyle w:val="apple-converted-space"/>
                <w:rFonts w:ascii="Century Gothic" w:hAnsi="Century Gothic" w:cs="Arial"/>
                <w:i/>
                <w:color w:val="252525"/>
                <w:sz w:val="32"/>
                <w:szCs w:val="32"/>
                <w:shd w:val="clear" w:color="auto" w:fill="FFFFFF"/>
              </w:rPr>
              <w:t> </w:t>
            </w:r>
          </w:p>
        </w:tc>
        <w:tc>
          <w:tcPr>
            <w:tcW w:w="4510" w:type="dxa"/>
            <w:tcBorders>
              <w:top w:val="none" w:sz="0" w:space="0" w:color="auto"/>
              <w:bottom w:val="none" w:sz="0" w:space="0" w:color="auto"/>
              <w:right w:val="none" w:sz="0" w:space="0" w:color="auto"/>
            </w:tcBorders>
          </w:tcPr>
          <w:p w:rsidR="00F803C3" w:rsidRPr="00AD2AEF" w:rsidRDefault="00F803C3" w:rsidP="00F803C3">
            <w:pPr>
              <w:pStyle w:val="NormalWeb"/>
              <w:spacing w:after="0" w:line="240" w:lineRule="atLeast"/>
              <w:cnfStyle w:val="000000100000"/>
              <w:rPr>
                <w:rFonts w:ascii="Arial" w:hAnsi="Arial" w:cs="Arial"/>
                <w:color w:val="000000"/>
                <w:sz w:val="18"/>
                <w:szCs w:val="18"/>
              </w:rPr>
            </w:pPr>
            <w:r w:rsidRPr="00AD2AEF">
              <w:rPr>
                <w:rFonts w:ascii="Forte" w:hAnsi="Forte" w:cs="Arial"/>
                <w:shd w:val="clear" w:color="auto" w:fill="FFFFFF"/>
              </w:rPr>
              <w:t>Es una</w:t>
            </w:r>
            <w:r w:rsidRPr="00AD2AEF">
              <w:rPr>
                <w:rStyle w:val="apple-converted-space"/>
                <w:rFonts w:ascii="Forte" w:hAnsi="Forte" w:cs="Arial"/>
                <w:shd w:val="clear" w:color="auto" w:fill="FFFFFF"/>
              </w:rPr>
              <w:t> </w:t>
            </w:r>
            <w:r w:rsidRPr="00AD2AEF">
              <w:rPr>
                <w:rFonts w:ascii="Forte" w:hAnsi="Forte" w:cs="Arial"/>
                <w:shd w:val="clear" w:color="auto" w:fill="FFFFFF"/>
              </w:rPr>
              <w:t>red</w:t>
            </w:r>
            <w:r w:rsidRPr="00AD2AEF">
              <w:rPr>
                <w:rStyle w:val="apple-converted-space"/>
                <w:rFonts w:ascii="Forte" w:hAnsi="Forte" w:cs="Arial"/>
                <w:shd w:val="clear" w:color="auto" w:fill="FFFFFF"/>
              </w:rPr>
              <w:t> </w:t>
            </w:r>
            <w:r w:rsidRPr="00AD2AEF">
              <w:rPr>
                <w:rFonts w:ascii="Forte" w:hAnsi="Forte" w:cs="Arial"/>
                <w:shd w:val="clear" w:color="auto" w:fill="FFFFFF"/>
              </w:rPr>
              <w:t>en la cual las estaciones están conectadas directamente a un punto central y todas las comunicaciones se han de hacer necesariamente a través de éste. Los dispositivos no están directamente conectados entre sí, además de que no se permite tanto tráfico de información. Dada su transmisión, una red en estrella activa tiene un nodo central</w:t>
            </w:r>
            <w:r w:rsidRPr="00AD2AEF">
              <w:rPr>
                <w:rStyle w:val="apple-converted-space"/>
                <w:rFonts w:ascii="Forte" w:hAnsi="Forte" w:cs="Arial"/>
                <w:shd w:val="clear" w:color="auto" w:fill="FFFFFF"/>
              </w:rPr>
              <w:t> </w:t>
            </w:r>
            <w:r w:rsidRPr="00AD2AEF">
              <w:rPr>
                <w:rFonts w:ascii="Forte" w:hAnsi="Forte" w:cs="Arial"/>
                <w:i/>
                <w:iCs/>
                <w:shd w:val="clear" w:color="auto" w:fill="FFFFFF"/>
              </w:rPr>
              <w:t>activo</w:t>
            </w:r>
            <w:r w:rsidRPr="00AD2AEF">
              <w:rPr>
                <w:rStyle w:val="apple-converted-space"/>
                <w:rFonts w:ascii="Forte" w:hAnsi="Forte" w:cs="Arial"/>
                <w:shd w:val="clear" w:color="auto" w:fill="FFFFFF"/>
              </w:rPr>
              <w:t> </w:t>
            </w:r>
            <w:r w:rsidRPr="00AD2AEF">
              <w:rPr>
                <w:rFonts w:ascii="Forte" w:hAnsi="Forte" w:cs="Arial"/>
                <w:shd w:val="clear" w:color="auto" w:fill="FFFFFF"/>
              </w:rPr>
              <w:t>que normalmente tiene los medios para prevenir problemas relacionados con el eco.</w:t>
            </w:r>
          </w:p>
        </w:tc>
      </w:tr>
      <w:tr w:rsidR="00935634" w:rsidRPr="00AD2AEF" w:rsidTr="004005C3">
        <w:tc>
          <w:tcPr>
            <w:cnfStyle w:val="001000000000"/>
            <w:tcW w:w="5110" w:type="dxa"/>
            <w:gridSpan w:val="2"/>
          </w:tcPr>
          <w:p w:rsidR="00935634" w:rsidRPr="00AD2AEF" w:rsidRDefault="00EA2F62" w:rsidP="001144B2">
            <w:pPr>
              <w:pStyle w:val="Prrafodelista"/>
              <w:numPr>
                <w:ilvl w:val="0"/>
                <w:numId w:val="1"/>
              </w:numPr>
              <w:jc w:val="both"/>
              <w:rPr>
                <w:rStyle w:val="apple-converted-space"/>
                <w:rFonts w:ascii="Forte" w:eastAsia="Times New Roman" w:hAnsi="Forte" w:cs="Arial"/>
                <w:color w:val="000000"/>
                <w:sz w:val="24"/>
                <w:szCs w:val="24"/>
                <w:lang w:eastAsia="es-MX"/>
              </w:rPr>
            </w:pPr>
            <w:r>
              <w:rPr>
                <w:rFonts w:ascii="Century Gothic" w:hAnsi="Century Gothic" w:cs="Arial"/>
                <w:i/>
                <w:noProof/>
                <w:color w:val="252525"/>
                <w:sz w:val="32"/>
                <w:szCs w:val="32"/>
                <w:lang w:eastAsia="es-MX"/>
              </w:rPr>
              <w:lastRenderedPageBreak/>
              <w:drawing>
                <wp:anchor distT="0" distB="0" distL="114300" distR="114300" simplePos="0" relativeHeight="251689984" behindDoc="0" locked="0" layoutInCell="1" allowOverlap="1">
                  <wp:simplePos x="0" y="0"/>
                  <wp:positionH relativeFrom="margin">
                    <wp:posOffset>458470</wp:posOffset>
                  </wp:positionH>
                  <wp:positionV relativeFrom="margin">
                    <wp:posOffset>418465</wp:posOffset>
                  </wp:positionV>
                  <wp:extent cx="1951355" cy="1907540"/>
                  <wp:effectExtent l="19050" t="0" r="0" b="0"/>
                  <wp:wrapSquare wrapText="bothSides"/>
                  <wp:docPr id="50" name="Imagen 11" descr="http://upload.wikimedia.org/wikipedia/commons/7/71/Netzwerktopologie_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7/71/Netzwerktopologie_Ring.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1355" cy="1907540"/>
                          </a:xfrm>
                          <a:prstGeom prst="rect">
                            <a:avLst/>
                          </a:prstGeom>
                          <a:noFill/>
                          <a:ln>
                            <a:noFill/>
                          </a:ln>
                        </pic:spPr>
                      </pic:pic>
                    </a:graphicData>
                  </a:graphic>
                </wp:anchor>
              </w:drawing>
            </w:r>
            <w:r w:rsidR="00935634" w:rsidRPr="00AD2AEF">
              <w:rPr>
                <w:rFonts w:ascii="Century Gothic" w:hAnsi="Century Gothic" w:cs="Arial"/>
                <w:i/>
                <w:color w:val="252525"/>
                <w:sz w:val="32"/>
                <w:szCs w:val="32"/>
              </w:rPr>
              <w:t>En anillo</w:t>
            </w:r>
            <w:r w:rsidR="00935634" w:rsidRPr="00AD2AEF">
              <w:rPr>
                <w:rStyle w:val="apple-converted-space"/>
                <w:rFonts w:ascii="Century Gothic" w:hAnsi="Century Gothic" w:cs="Arial"/>
                <w:i/>
                <w:color w:val="252525"/>
                <w:sz w:val="32"/>
                <w:szCs w:val="32"/>
              </w:rPr>
              <w:t> </w:t>
            </w:r>
          </w:p>
        </w:tc>
        <w:tc>
          <w:tcPr>
            <w:tcW w:w="4510" w:type="dxa"/>
          </w:tcPr>
          <w:p w:rsidR="00935634" w:rsidRPr="00935634" w:rsidRDefault="00935634" w:rsidP="00935634">
            <w:pPr>
              <w:jc w:val="both"/>
              <w:cnfStyle w:val="000000000000"/>
              <w:rPr>
                <w:rStyle w:val="apple-converted-space"/>
                <w:rFonts w:ascii="Forte" w:eastAsia="Times New Roman" w:hAnsi="Forte" w:cs="Arial"/>
                <w:color w:val="000000"/>
                <w:sz w:val="24"/>
                <w:szCs w:val="24"/>
                <w:lang w:eastAsia="es-MX"/>
              </w:rPr>
            </w:pPr>
            <w:r w:rsidRPr="00AD2AEF">
              <w:rPr>
                <w:rFonts w:ascii="Forte" w:hAnsi="Forte" w:cs="Arial"/>
              </w:rPr>
              <w:t>Es una</w:t>
            </w:r>
            <w:r w:rsidRPr="00AD2AEF">
              <w:rPr>
                <w:rStyle w:val="apple-converted-space"/>
                <w:rFonts w:ascii="Forte" w:hAnsi="Forte" w:cs="Arial"/>
              </w:rPr>
              <w:t> </w:t>
            </w:r>
            <w:hyperlink r:id="rId21" w:tooltip="Topología de red" w:history="1">
              <w:r w:rsidRPr="00AD2AEF">
                <w:rPr>
                  <w:rStyle w:val="Hipervnculo"/>
                  <w:rFonts w:ascii="Forte" w:hAnsi="Forte" w:cs="Arial"/>
                  <w:color w:val="auto"/>
                  <w:u w:val="none"/>
                </w:rPr>
                <w:t>topología de red</w:t>
              </w:r>
            </w:hyperlink>
            <w:r w:rsidRPr="00AD2AEF">
              <w:rPr>
                <w:rStyle w:val="apple-converted-space"/>
                <w:rFonts w:ascii="Forte" w:hAnsi="Forte" w:cs="Arial"/>
              </w:rPr>
              <w:t> </w:t>
            </w:r>
            <w:r w:rsidRPr="00AD2AEF">
              <w:rPr>
                <w:rFonts w:ascii="Forte" w:hAnsi="Forte" w:cs="Arial"/>
              </w:rPr>
              <w:t>en la que cada estación tiene una única conexión de entrada y otra de salida. Cada estación tiene un receptor y un transmisor que hace la función de</w:t>
            </w:r>
            <w:r w:rsidRPr="00AD2AEF">
              <w:rPr>
                <w:rStyle w:val="apple-converted-space"/>
                <w:rFonts w:ascii="Forte" w:hAnsi="Forte" w:cs="Arial"/>
              </w:rPr>
              <w:t> </w:t>
            </w:r>
            <w:hyperlink r:id="rId22" w:tooltip="Traductor" w:history="1">
              <w:r w:rsidRPr="00AD2AEF">
                <w:rPr>
                  <w:rStyle w:val="Hipervnculo"/>
                  <w:rFonts w:ascii="Forte" w:hAnsi="Forte" w:cs="Arial"/>
                  <w:color w:val="auto"/>
                  <w:u w:val="none"/>
                </w:rPr>
                <w:t>traductor</w:t>
              </w:r>
            </w:hyperlink>
            <w:r w:rsidRPr="00AD2AEF">
              <w:rPr>
                <w:rFonts w:ascii="Forte" w:hAnsi="Forte" w:cs="Arial"/>
              </w:rPr>
              <w:t>, pasando la señal a la siguiente estación.</w:t>
            </w:r>
            <w:r w:rsidR="00EA2F62">
              <w:rPr>
                <w:rFonts w:ascii="Forte" w:hAnsi="Forte" w:cs="Arial"/>
              </w:rPr>
              <w:br/>
            </w:r>
            <w:r w:rsidR="00EA2F62" w:rsidRPr="00AD2AEF">
              <w:rPr>
                <w:rFonts w:ascii="Forte" w:hAnsi="Forte" w:cs="Arial"/>
              </w:rPr>
              <w:t xml:space="preserve">En este tipo de red la comunicación se da por el paso de un </w:t>
            </w:r>
            <w:proofErr w:type="spellStart"/>
            <w:r w:rsidR="00EA2F62" w:rsidRPr="00AD2AEF">
              <w:rPr>
                <w:rFonts w:ascii="Forte" w:hAnsi="Forte" w:cs="Arial"/>
              </w:rPr>
              <w:t>token</w:t>
            </w:r>
            <w:proofErr w:type="spellEnd"/>
            <w:r w:rsidR="00EA2F62" w:rsidRPr="00AD2AEF">
              <w:rPr>
                <w:rFonts w:ascii="Forte" w:hAnsi="Forte" w:cs="Arial"/>
              </w:rPr>
              <w:t xml:space="preserve"> o testigo, que se puede conceptualizar como un cartero que pasa recogiendo y entregando paquetes de información, de esta manera se evitan eventuales pérdidas de información debidas a colisiones</w:t>
            </w:r>
          </w:p>
        </w:tc>
      </w:tr>
      <w:tr w:rsidR="00935634" w:rsidRPr="00AD2AEF" w:rsidTr="004005C3">
        <w:trPr>
          <w:cnfStyle w:val="000000100000"/>
        </w:trPr>
        <w:tc>
          <w:tcPr>
            <w:cnfStyle w:val="001000000000"/>
            <w:tcW w:w="5110" w:type="dxa"/>
            <w:gridSpan w:val="2"/>
            <w:tcBorders>
              <w:top w:val="none" w:sz="0" w:space="0" w:color="auto"/>
              <w:left w:val="none" w:sz="0" w:space="0" w:color="auto"/>
              <w:bottom w:val="none" w:sz="0" w:space="0" w:color="auto"/>
            </w:tcBorders>
          </w:tcPr>
          <w:p w:rsidR="00935634" w:rsidRPr="00AD2AEF" w:rsidRDefault="00935634" w:rsidP="001144B2">
            <w:pPr>
              <w:pStyle w:val="Prrafodelista"/>
              <w:numPr>
                <w:ilvl w:val="0"/>
                <w:numId w:val="1"/>
              </w:numPr>
              <w:rPr>
                <w:rFonts w:ascii="Century Gothic" w:eastAsia="Times New Roman" w:hAnsi="Century Gothic" w:cs="Arial"/>
                <w:i/>
                <w:color w:val="000000"/>
                <w:sz w:val="32"/>
                <w:szCs w:val="32"/>
                <w:lang w:eastAsia="es-MX"/>
              </w:rPr>
            </w:pPr>
            <w:r w:rsidRPr="00AD2AEF">
              <w:rPr>
                <w:noProof/>
                <w:lang w:eastAsia="es-MX"/>
              </w:rPr>
              <w:drawing>
                <wp:anchor distT="0" distB="0" distL="114300" distR="114300" simplePos="0" relativeHeight="251692032" behindDoc="0" locked="0" layoutInCell="1" allowOverlap="1">
                  <wp:simplePos x="0" y="0"/>
                  <wp:positionH relativeFrom="margin">
                    <wp:posOffset>458470</wp:posOffset>
                  </wp:positionH>
                  <wp:positionV relativeFrom="margin">
                    <wp:posOffset>449580</wp:posOffset>
                  </wp:positionV>
                  <wp:extent cx="1891665" cy="1576070"/>
                  <wp:effectExtent l="19050" t="0" r="0" b="0"/>
                  <wp:wrapSquare wrapText="bothSides"/>
                  <wp:docPr id="51" name="Imagen 12" descr="http://upload.wikimedia.org/wikipedia/commons/9/91/Netzwerktopologie_vermas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9/91/Netzwerktopologie_vermascht.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1665" cy="1576070"/>
                          </a:xfrm>
                          <a:prstGeom prst="rect">
                            <a:avLst/>
                          </a:prstGeom>
                          <a:noFill/>
                          <a:ln>
                            <a:noFill/>
                          </a:ln>
                        </pic:spPr>
                      </pic:pic>
                    </a:graphicData>
                  </a:graphic>
                </wp:anchor>
              </w:drawing>
            </w:r>
            <w:r w:rsidRPr="00AD2AEF">
              <w:rPr>
                <w:rFonts w:ascii="Century Gothic" w:eastAsia="Times New Roman" w:hAnsi="Century Gothic" w:cs="Arial"/>
                <w:i/>
                <w:color w:val="000000"/>
                <w:sz w:val="32"/>
                <w:szCs w:val="32"/>
                <w:lang w:eastAsia="es-MX"/>
              </w:rPr>
              <w:t xml:space="preserve">Mallada </w:t>
            </w:r>
          </w:p>
        </w:tc>
        <w:tc>
          <w:tcPr>
            <w:tcW w:w="4510" w:type="dxa"/>
            <w:tcBorders>
              <w:top w:val="none" w:sz="0" w:space="0" w:color="auto"/>
              <w:bottom w:val="none" w:sz="0" w:space="0" w:color="auto"/>
              <w:right w:val="none" w:sz="0" w:space="0" w:color="auto"/>
            </w:tcBorders>
          </w:tcPr>
          <w:p w:rsidR="00935634" w:rsidRPr="00935634" w:rsidRDefault="00EA2F62" w:rsidP="00935634">
            <w:pPr>
              <w:cnfStyle w:val="000000100000"/>
              <w:rPr>
                <w:rFonts w:ascii="Century Gothic" w:eastAsia="Times New Roman" w:hAnsi="Century Gothic" w:cs="Arial"/>
                <w:i/>
                <w:color w:val="000000"/>
                <w:sz w:val="32"/>
                <w:szCs w:val="32"/>
                <w:lang w:eastAsia="es-MX"/>
              </w:rPr>
            </w:pPr>
            <w:r w:rsidRPr="00AD2AEF">
              <w:rPr>
                <w:rFonts w:ascii="Forte" w:eastAsia="Times New Roman" w:hAnsi="Forte" w:cs="Arial"/>
                <w:color w:val="000000"/>
                <w:sz w:val="24"/>
                <w:szCs w:val="24"/>
                <w:lang w:eastAsia="es-MX"/>
              </w:rPr>
              <w:t>Es una topología de red en la que cada nodo está conectado a todos los nodos. De esta manera es posible llevar los mensajes de un nodo a otro por distintos caminos. Si la red de malla está completamente conectada, no puede existir absolutamente ninguna interrupción en las comunicaciones. Cada servidor tiene sus propias conexiones con todos los demás servidores</w:t>
            </w:r>
          </w:p>
        </w:tc>
      </w:tr>
      <w:tr w:rsidR="00935634" w:rsidRPr="00AD2AEF" w:rsidTr="004005C3">
        <w:tc>
          <w:tcPr>
            <w:cnfStyle w:val="001000000000"/>
            <w:tcW w:w="5090" w:type="dxa"/>
          </w:tcPr>
          <w:p w:rsidR="00935634" w:rsidRPr="00AD2AEF" w:rsidRDefault="00935634" w:rsidP="001144B2">
            <w:pPr>
              <w:pStyle w:val="Prrafodelista"/>
              <w:numPr>
                <w:ilvl w:val="0"/>
                <w:numId w:val="1"/>
              </w:numPr>
              <w:rPr>
                <w:rFonts w:ascii="Arial" w:hAnsi="Arial" w:cs="Arial"/>
                <w:bCs w:val="0"/>
                <w:color w:val="252525"/>
                <w:sz w:val="20"/>
                <w:szCs w:val="20"/>
                <w:shd w:val="clear" w:color="auto" w:fill="FFFFFF"/>
              </w:rPr>
            </w:pPr>
            <w:r w:rsidRPr="00AD2AEF">
              <w:rPr>
                <w:noProof/>
                <w:lang w:eastAsia="es-MX"/>
              </w:rPr>
              <w:drawing>
                <wp:anchor distT="0" distB="0" distL="114300" distR="114300" simplePos="0" relativeHeight="251694080" behindDoc="0" locked="0" layoutInCell="1" allowOverlap="1">
                  <wp:simplePos x="0" y="0"/>
                  <wp:positionH relativeFrom="margin">
                    <wp:posOffset>60960</wp:posOffset>
                  </wp:positionH>
                  <wp:positionV relativeFrom="margin">
                    <wp:posOffset>363855</wp:posOffset>
                  </wp:positionV>
                  <wp:extent cx="3089910" cy="2112010"/>
                  <wp:effectExtent l="0" t="0" r="0" b="0"/>
                  <wp:wrapSquare wrapText="bothSides"/>
                  <wp:docPr id="52" name="Imagen 13" descr="http://upload.wikimedia.org/wikipedia/commons/a/ad/Netzwerktopologie_B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a/ad/Netzwerktopologie_Baum.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9910" cy="2112010"/>
                          </a:xfrm>
                          <a:prstGeom prst="rect">
                            <a:avLst/>
                          </a:prstGeom>
                          <a:noFill/>
                          <a:ln>
                            <a:noFill/>
                          </a:ln>
                        </pic:spPr>
                      </pic:pic>
                    </a:graphicData>
                  </a:graphic>
                </wp:anchor>
              </w:drawing>
            </w:r>
            <w:r w:rsidRPr="00AD2AEF">
              <w:rPr>
                <w:rFonts w:ascii="Century Gothic" w:hAnsi="Century Gothic" w:cs="Arial"/>
                <w:i/>
                <w:color w:val="252525"/>
                <w:sz w:val="32"/>
                <w:szCs w:val="32"/>
                <w:shd w:val="clear" w:color="auto" w:fill="FFFFFF"/>
              </w:rPr>
              <w:t>En</w:t>
            </w:r>
            <w:r w:rsidRPr="00AD2AEF">
              <w:rPr>
                <w:rFonts w:ascii="Arial" w:hAnsi="Arial" w:cs="Arial"/>
                <w:color w:val="252525"/>
                <w:sz w:val="20"/>
                <w:szCs w:val="20"/>
                <w:shd w:val="clear" w:color="auto" w:fill="FFFFFF"/>
              </w:rPr>
              <w:t xml:space="preserve"> </w:t>
            </w:r>
            <w:r w:rsidRPr="00AD2AEF">
              <w:rPr>
                <w:rFonts w:ascii="Century Gothic" w:hAnsi="Century Gothic" w:cs="Arial"/>
                <w:i/>
                <w:color w:val="252525"/>
                <w:sz w:val="32"/>
                <w:szCs w:val="32"/>
                <w:shd w:val="clear" w:color="auto" w:fill="FFFFFF"/>
              </w:rPr>
              <w:t>árbol</w:t>
            </w:r>
          </w:p>
        </w:tc>
        <w:tc>
          <w:tcPr>
            <w:tcW w:w="4530" w:type="dxa"/>
            <w:gridSpan w:val="2"/>
          </w:tcPr>
          <w:p w:rsidR="00935634" w:rsidRPr="00935634" w:rsidRDefault="00EA2F62" w:rsidP="00935634">
            <w:pPr>
              <w:cnfStyle w:val="000000000000"/>
              <w:rPr>
                <w:rFonts w:ascii="Arial" w:hAnsi="Arial" w:cs="Arial"/>
                <w:bCs/>
                <w:color w:val="252525"/>
                <w:sz w:val="20"/>
                <w:szCs w:val="20"/>
                <w:shd w:val="clear" w:color="auto" w:fill="FFFFFF"/>
              </w:rPr>
            </w:pPr>
            <w:r w:rsidRPr="00AD2AEF">
              <w:rPr>
                <w:rFonts w:ascii="Forte" w:hAnsi="Forte" w:cs="Arial"/>
                <w:sz w:val="24"/>
                <w:szCs w:val="24"/>
                <w:shd w:val="clear" w:color="auto" w:fill="FFFFFF"/>
              </w:rPr>
              <w:t>Es una</w:t>
            </w:r>
            <w:r w:rsidRPr="00AD2AEF">
              <w:rPr>
                <w:rStyle w:val="apple-converted-space"/>
                <w:rFonts w:ascii="Forte" w:hAnsi="Forte" w:cs="Arial"/>
                <w:sz w:val="24"/>
                <w:szCs w:val="24"/>
                <w:shd w:val="clear" w:color="auto" w:fill="FFFFFF"/>
              </w:rPr>
              <w:t> </w:t>
            </w:r>
            <w:r w:rsidRPr="00AD2AEF">
              <w:rPr>
                <w:rFonts w:ascii="Forte" w:hAnsi="Forte" w:cs="Arial"/>
                <w:sz w:val="24"/>
                <w:szCs w:val="24"/>
                <w:shd w:val="clear" w:color="auto" w:fill="FFFFFF"/>
              </w:rPr>
              <w:t>topología</w:t>
            </w:r>
            <w:r w:rsidRPr="00AD2AEF">
              <w:rPr>
                <w:rStyle w:val="apple-converted-space"/>
                <w:rFonts w:ascii="Forte" w:hAnsi="Forte" w:cs="Arial"/>
                <w:sz w:val="24"/>
                <w:szCs w:val="24"/>
                <w:shd w:val="clear" w:color="auto" w:fill="FFFFFF"/>
              </w:rPr>
              <w:t> </w:t>
            </w:r>
            <w:r w:rsidRPr="00AD2AEF">
              <w:rPr>
                <w:rFonts w:ascii="Forte" w:hAnsi="Forte" w:cs="Arial"/>
                <w:sz w:val="24"/>
                <w:szCs w:val="24"/>
                <w:shd w:val="clear" w:color="auto" w:fill="FFFFFF"/>
              </w:rPr>
              <w:t>de</w:t>
            </w:r>
            <w:r w:rsidRPr="00AD2AEF">
              <w:rPr>
                <w:rStyle w:val="apple-converted-space"/>
                <w:rFonts w:ascii="Forte" w:hAnsi="Forte" w:cs="Arial"/>
                <w:sz w:val="24"/>
                <w:szCs w:val="24"/>
                <w:shd w:val="clear" w:color="auto" w:fill="FFFFFF"/>
              </w:rPr>
              <w:t> </w:t>
            </w:r>
            <w:r w:rsidRPr="00AD2AEF">
              <w:rPr>
                <w:rFonts w:ascii="Forte" w:hAnsi="Forte" w:cs="Arial"/>
                <w:sz w:val="24"/>
                <w:szCs w:val="24"/>
                <w:shd w:val="clear" w:color="auto" w:fill="FFFFFF"/>
              </w:rPr>
              <w:t>red</w:t>
            </w:r>
            <w:r w:rsidRPr="00AD2AEF">
              <w:rPr>
                <w:rStyle w:val="apple-converted-space"/>
                <w:rFonts w:ascii="Forte" w:hAnsi="Forte" w:cs="Arial"/>
                <w:sz w:val="24"/>
                <w:szCs w:val="24"/>
                <w:shd w:val="clear" w:color="auto" w:fill="FFFFFF"/>
              </w:rPr>
              <w:t> </w:t>
            </w:r>
            <w:r w:rsidRPr="00AD2AEF">
              <w:rPr>
                <w:rFonts w:ascii="Forte" w:hAnsi="Forte" w:cs="Arial"/>
                <w:sz w:val="24"/>
                <w:szCs w:val="24"/>
                <w:shd w:val="clear" w:color="auto" w:fill="FFFFFF"/>
              </w:rPr>
              <w:t>en la que los nodos están colocados en forma de árbol. Desde una visión topológica, es parecida a una serie de</w:t>
            </w:r>
            <w:r w:rsidRPr="00AD2AEF">
              <w:rPr>
                <w:rStyle w:val="apple-converted-space"/>
                <w:rFonts w:ascii="Forte" w:hAnsi="Forte" w:cs="Arial"/>
                <w:sz w:val="24"/>
                <w:szCs w:val="24"/>
                <w:shd w:val="clear" w:color="auto" w:fill="FFFFFF"/>
              </w:rPr>
              <w:t> </w:t>
            </w:r>
            <w:r w:rsidRPr="00AD2AEF">
              <w:rPr>
                <w:rFonts w:ascii="Forte" w:hAnsi="Forte" w:cs="Arial"/>
                <w:sz w:val="24"/>
                <w:szCs w:val="24"/>
                <w:shd w:val="clear" w:color="auto" w:fill="FFFFFF"/>
              </w:rPr>
              <w:t>redes en estrella</w:t>
            </w:r>
            <w:r w:rsidRPr="00AD2AEF">
              <w:rPr>
                <w:rStyle w:val="apple-converted-space"/>
                <w:rFonts w:ascii="Forte" w:hAnsi="Forte" w:cs="Arial"/>
                <w:sz w:val="24"/>
                <w:szCs w:val="24"/>
                <w:shd w:val="clear" w:color="auto" w:fill="FFFFFF"/>
              </w:rPr>
              <w:t> </w:t>
            </w:r>
            <w:r w:rsidRPr="00AD2AEF">
              <w:rPr>
                <w:rFonts w:ascii="Forte" w:hAnsi="Forte" w:cs="Arial"/>
                <w:sz w:val="24"/>
                <w:szCs w:val="24"/>
                <w:shd w:val="clear" w:color="auto" w:fill="FFFFFF"/>
              </w:rPr>
              <w:t xml:space="preserve">interconectadas salvo en que no tiene un nodo central. En cambio, tiene un nodo de enlace troncal, generalmente ocupado por un </w:t>
            </w:r>
            <w:proofErr w:type="spellStart"/>
            <w:r w:rsidRPr="00AD2AEF">
              <w:rPr>
                <w:rFonts w:ascii="Forte" w:hAnsi="Forte" w:cs="Arial"/>
                <w:sz w:val="24"/>
                <w:szCs w:val="24"/>
                <w:shd w:val="clear" w:color="auto" w:fill="FFFFFF"/>
              </w:rPr>
              <w:t>hub</w:t>
            </w:r>
            <w:proofErr w:type="spellEnd"/>
            <w:r w:rsidRPr="00AD2AEF">
              <w:rPr>
                <w:rFonts w:ascii="Forte" w:hAnsi="Forte" w:cs="Arial"/>
                <w:sz w:val="24"/>
                <w:szCs w:val="24"/>
                <w:shd w:val="clear" w:color="auto" w:fill="FFFFFF"/>
              </w:rPr>
              <w:t xml:space="preserve"> o </w:t>
            </w:r>
            <w:proofErr w:type="spellStart"/>
            <w:r w:rsidRPr="00AD2AEF">
              <w:rPr>
                <w:rFonts w:ascii="Forte" w:hAnsi="Forte" w:cs="Arial"/>
                <w:sz w:val="24"/>
                <w:szCs w:val="24"/>
                <w:shd w:val="clear" w:color="auto" w:fill="FFFFFF"/>
              </w:rPr>
              <w:t>switch</w:t>
            </w:r>
            <w:proofErr w:type="spellEnd"/>
            <w:r w:rsidRPr="00AD2AEF">
              <w:rPr>
                <w:rFonts w:ascii="Forte" w:hAnsi="Forte" w:cs="Arial"/>
                <w:sz w:val="24"/>
                <w:szCs w:val="24"/>
                <w:shd w:val="clear" w:color="auto" w:fill="FFFFFF"/>
              </w:rPr>
              <w:t>, desde el que se ramifican los demás nodos. Es una variación de la red en bus, la falla de un nodo no implica interrupción en las comunicaciones. Se comparte el mismo canal de comunicaciones.</w:t>
            </w:r>
          </w:p>
        </w:tc>
      </w:tr>
    </w:tbl>
    <w:p w:rsidR="008D1B2B" w:rsidRDefault="008D1B2B" w:rsidP="008D1B2B">
      <w:pPr>
        <w:jc w:val="both"/>
        <w:rPr>
          <w:rFonts w:ascii="Forte" w:hAnsi="Forte"/>
          <w:sz w:val="24"/>
          <w:szCs w:val="24"/>
        </w:rPr>
      </w:pPr>
    </w:p>
    <w:p w:rsidR="00EA2F62" w:rsidRPr="008D1B2B" w:rsidRDefault="00EA2F62" w:rsidP="008D1B2B">
      <w:pPr>
        <w:jc w:val="both"/>
        <w:rPr>
          <w:rFonts w:ascii="Forte" w:hAnsi="Forte"/>
          <w:sz w:val="24"/>
          <w:szCs w:val="24"/>
        </w:rPr>
      </w:pPr>
    </w:p>
    <w:tbl>
      <w:tblPr>
        <w:tblStyle w:val="Listaclara-nfasis3"/>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tblPr>
      <w:tblGrid>
        <w:gridCol w:w="4320"/>
        <w:gridCol w:w="5224"/>
      </w:tblGrid>
      <w:tr w:rsidR="00EA2F62" w:rsidRPr="00EA2F62" w:rsidTr="004005C3">
        <w:trPr>
          <w:cnfStyle w:val="100000000000"/>
        </w:trPr>
        <w:tc>
          <w:tcPr>
            <w:cnfStyle w:val="001000000000"/>
            <w:tcW w:w="9544" w:type="dxa"/>
            <w:gridSpan w:val="2"/>
          </w:tcPr>
          <w:p w:rsidR="00EA2F62" w:rsidRPr="00EA2F62" w:rsidRDefault="00EA2F62" w:rsidP="001D6CA8">
            <w:pPr>
              <w:rPr>
                <w:rFonts w:ascii="Century Gothic" w:hAnsi="Century Gothic"/>
                <w:i/>
                <w:sz w:val="32"/>
                <w:szCs w:val="32"/>
              </w:rPr>
            </w:pPr>
            <w:r w:rsidRPr="00EA2F62">
              <w:rPr>
                <w:rFonts w:ascii="Century Gothic" w:hAnsi="Century Gothic"/>
                <w:i/>
                <w:sz w:val="32"/>
                <w:szCs w:val="32"/>
              </w:rPr>
              <w:lastRenderedPageBreak/>
              <w:t>Protocolo de Redes</w:t>
            </w:r>
          </w:p>
        </w:tc>
      </w:tr>
      <w:tr w:rsidR="00EA2F62" w:rsidRPr="00EA2F62" w:rsidTr="004005C3">
        <w:trPr>
          <w:cnfStyle w:val="000000100000"/>
        </w:trPr>
        <w:tc>
          <w:tcPr>
            <w:cnfStyle w:val="001000000000"/>
            <w:tcW w:w="9544" w:type="dxa"/>
            <w:gridSpan w:val="2"/>
            <w:tcBorders>
              <w:top w:val="none" w:sz="0" w:space="0" w:color="auto"/>
              <w:left w:val="none" w:sz="0" w:space="0" w:color="auto"/>
              <w:bottom w:val="none" w:sz="0" w:space="0" w:color="auto"/>
              <w:right w:val="none" w:sz="0" w:space="0" w:color="auto"/>
            </w:tcBorders>
          </w:tcPr>
          <w:p w:rsidR="00EA2F62" w:rsidRPr="004005C3" w:rsidRDefault="00EA2F62" w:rsidP="001D6CA8">
            <w:pPr>
              <w:jc w:val="both"/>
              <w:rPr>
                <w:rFonts w:ascii="Forte" w:hAnsi="Forte"/>
                <w:b w:val="0"/>
                <w:sz w:val="24"/>
                <w:szCs w:val="24"/>
              </w:rPr>
            </w:pPr>
            <w:r w:rsidRPr="004005C3">
              <w:rPr>
                <w:rFonts w:ascii="Forte" w:hAnsi="Forte"/>
                <w:b w:val="0"/>
                <w:sz w:val="24"/>
                <w:szCs w:val="24"/>
              </w:rPr>
              <w:t>Los protocolo de red son una o más normas standard que especifican el método para enviar y recibir datos entre varios ordenadores. Su instalación está en correspondencia con el tipo de red y el sistema operativo que la computadora tenga instalado.</w:t>
            </w:r>
          </w:p>
        </w:tc>
      </w:tr>
      <w:tr w:rsidR="00EA2F62" w:rsidRPr="00EA2F62" w:rsidTr="004005C3">
        <w:tc>
          <w:tcPr>
            <w:cnfStyle w:val="001000000000"/>
            <w:tcW w:w="9544" w:type="dxa"/>
            <w:gridSpan w:val="2"/>
          </w:tcPr>
          <w:p w:rsidR="00EA2F62" w:rsidRPr="004005C3" w:rsidRDefault="00EA2F62" w:rsidP="001D6CA8">
            <w:pPr>
              <w:jc w:val="both"/>
              <w:rPr>
                <w:rFonts w:ascii="Forte" w:hAnsi="Forte"/>
                <w:b w:val="0"/>
                <w:sz w:val="24"/>
                <w:szCs w:val="24"/>
              </w:rPr>
            </w:pPr>
            <w:r w:rsidRPr="004005C3">
              <w:rPr>
                <w:rFonts w:ascii="Forte" w:hAnsi="Forte"/>
                <w:b w:val="0"/>
                <w:sz w:val="24"/>
                <w:szCs w:val="24"/>
              </w:rPr>
              <w:t>No existe un único protocolo de red, y es posible que en un mismo ordenador coexistan instalados varios de ellos, pues cabe la posibilidad que un mismo ordenador pertenezca a redes distintas. La variedad de protocolos puede suponer un riesgo de seguridad: cada protocolo de red que se instala en un sistema queda disponible para todos los adaptadores de red existentes en dicho sistema, físicos (tarjetas de red o módem) o lógicos (adaptadores VPN). Si los dispositivos de red o protocolos no están correctamente configurados, se puede dar acceso no deseado a los recursos de la red. En estos casos, la regla de seguridad más sencilla es tener instalados el número de protocolos indispensable; en la actualidad y en la mayoría de los casos debería bastar con sólo TCP/IP.</w:t>
            </w:r>
          </w:p>
        </w:tc>
      </w:tr>
      <w:tr w:rsidR="00EA2F62" w:rsidRPr="00EA2F62" w:rsidTr="004005C3">
        <w:trPr>
          <w:cnfStyle w:val="000000100000"/>
        </w:trPr>
        <w:tc>
          <w:tcPr>
            <w:cnfStyle w:val="001000000000"/>
            <w:tcW w:w="4320" w:type="dxa"/>
            <w:tcBorders>
              <w:top w:val="none" w:sz="0" w:space="0" w:color="auto"/>
              <w:left w:val="none" w:sz="0" w:space="0" w:color="auto"/>
              <w:bottom w:val="none" w:sz="0" w:space="0" w:color="auto"/>
            </w:tcBorders>
          </w:tcPr>
          <w:p w:rsidR="00EA2F62" w:rsidRPr="004005C3" w:rsidRDefault="00EA2F62" w:rsidP="001D6CA8">
            <w:pPr>
              <w:jc w:val="both"/>
              <w:rPr>
                <w:rFonts w:ascii="Forte" w:hAnsi="Forte"/>
                <w:b w:val="0"/>
                <w:sz w:val="24"/>
                <w:szCs w:val="24"/>
              </w:rPr>
            </w:pPr>
            <w:r w:rsidRPr="004005C3">
              <w:rPr>
                <w:rFonts w:ascii="Forte" w:hAnsi="Forte"/>
                <w:b w:val="0"/>
                <w:sz w:val="24"/>
                <w:szCs w:val="24"/>
              </w:rPr>
              <w:t>Dentro de la familia de protocolos se pueden distinguir</w:t>
            </w:r>
          </w:p>
        </w:tc>
        <w:tc>
          <w:tcPr>
            <w:tcW w:w="5224" w:type="dxa"/>
            <w:tcBorders>
              <w:top w:val="none" w:sz="0" w:space="0" w:color="auto"/>
              <w:bottom w:val="none" w:sz="0" w:space="0" w:color="auto"/>
              <w:right w:val="none" w:sz="0" w:space="0" w:color="auto"/>
            </w:tcBorders>
          </w:tcPr>
          <w:p w:rsidR="00EA2F62" w:rsidRPr="004005C3" w:rsidRDefault="00EA2F62" w:rsidP="001D6CA8">
            <w:pPr>
              <w:jc w:val="both"/>
              <w:cnfStyle w:val="000000100000"/>
              <w:rPr>
                <w:rFonts w:ascii="Forte" w:hAnsi="Forte"/>
                <w:sz w:val="24"/>
                <w:szCs w:val="24"/>
              </w:rPr>
            </w:pPr>
          </w:p>
        </w:tc>
      </w:tr>
      <w:tr w:rsidR="00EA2F62" w:rsidRPr="00EA2F62" w:rsidTr="004005C3">
        <w:tc>
          <w:tcPr>
            <w:cnfStyle w:val="001000000000"/>
            <w:tcW w:w="4320" w:type="dxa"/>
          </w:tcPr>
          <w:p w:rsidR="00EA2F62" w:rsidRPr="004005C3" w:rsidRDefault="00EA2F62" w:rsidP="001D6CA8">
            <w:pPr>
              <w:pStyle w:val="Prrafodelista"/>
              <w:numPr>
                <w:ilvl w:val="0"/>
                <w:numId w:val="1"/>
              </w:numPr>
              <w:rPr>
                <w:rFonts w:ascii="Century Gothic" w:hAnsi="Century Gothic"/>
                <w:b w:val="0"/>
                <w:i/>
                <w:sz w:val="32"/>
                <w:szCs w:val="32"/>
              </w:rPr>
            </w:pPr>
            <w:r w:rsidRPr="004005C3">
              <w:rPr>
                <w:rFonts w:ascii="Century Gothic" w:hAnsi="Century Gothic"/>
                <w:b w:val="0"/>
                <w:i/>
                <w:sz w:val="32"/>
                <w:szCs w:val="32"/>
              </w:rPr>
              <w:t>Protocolos de transporte:</w:t>
            </w:r>
          </w:p>
        </w:tc>
        <w:tc>
          <w:tcPr>
            <w:tcW w:w="5224" w:type="dxa"/>
          </w:tcPr>
          <w:p w:rsidR="00EA2F62" w:rsidRPr="004005C3" w:rsidRDefault="00EA2F62" w:rsidP="00241B1A">
            <w:pPr>
              <w:jc w:val="both"/>
              <w:cnfStyle w:val="000000000000"/>
              <w:rPr>
                <w:rFonts w:ascii="Forte" w:hAnsi="Forte"/>
                <w:sz w:val="24"/>
                <w:szCs w:val="24"/>
                <w:lang w:val="en-US"/>
              </w:rPr>
            </w:pPr>
            <w:r w:rsidRPr="004005C3">
              <w:rPr>
                <w:rFonts w:ascii="Forte" w:hAnsi="Forte"/>
                <w:sz w:val="24"/>
                <w:szCs w:val="24"/>
                <w:lang w:val="en-US"/>
              </w:rPr>
              <w:t>ATP (Apple Talk Transaction Protocol)</w:t>
            </w:r>
          </w:p>
          <w:p w:rsidR="00EA2F62" w:rsidRPr="004005C3" w:rsidRDefault="00EA2F62" w:rsidP="00241B1A">
            <w:pPr>
              <w:jc w:val="both"/>
              <w:cnfStyle w:val="000000000000"/>
              <w:rPr>
                <w:rFonts w:ascii="Forte" w:hAnsi="Forte"/>
                <w:sz w:val="24"/>
                <w:szCs w:val="24"/>
              </w:rPr>
            </w:pPr>
            <w:proofErr w:type="spellStart"/>
            <w:r w:rsidRPr="004005C3">
              <w:rPr>
                <w:rFonts w:ascii="Forte" w:hAnsi="Forte"/>
                <w:sz w:val="24"/>
                <w:szCs w:val="24"/>
              </w:rPr>
              <w:t>NetBios</w:t>
            </w:r>
            <w:proofErr w:type="spellEnd"/>
            <w:r w:rsidRPr="004005C3">
              <w:rPr>
                <w:rFonts w:ascii="Forte" w:hAnsi="Forte"/>
                <w:sz w:val="24"/>
                <w:szCs w:val="24"/>
              </w:rPr>
              <w:t>/</w:t>
            </w:r>
            <w:proofErr w:type="spellStart"/>
            <w:r w:rsidRPr="004005C3">
              <w:rPr>
                <w:rFonts w:ascii="Forte" w:hAnsi="Forte"/>
                <w:sz w:val="24"/>
                <w:szCs w:val="24"/>
              </w:rPr>
              <w:t>NetBEUI</w:t>
            </w:r>
            <w:proofErr w:type="spellEnd"/>
          </w:p>
          <w:p w:rsidR="00EA2F62" w:rsidRPr="004005C3" w:rsidRDefault="00EA2F62" w:rsidP="00241B1A">
            <w:pPr>
              <w:jc w:val="both"/>
              <w:cnfStyle w:val="000000000000"/>
              <w:rPr>
                <w:rFonts w:ascii="Forte" w:hAnsi="Forte"/>
                <w:sz w:val="24"/>
                <w:szCs w:val="24"/>
                <w:lang w:val="en-US"/>
              </w:rPr>
            </w:pPr>
            <w:r w:rsidRPr="004005C3">
              <w:rPr>
                <w:rFonts w:ascii="Forte" w:hAnsi="Forte"/>
                <w:sz w:val="24"/>
                <w:szCs w:val="24"/>
              </w:rPr>
              <w:t>TCP (</w:t>
            </w:r>
            <w:proofErr w:type="spellStart"/>
            <w:r w:rsidRPr="004005C3">
              <w:rPr>
                <w:rFonts w:ascii="Forte" w:hAnsi="Forte"/>
                <w:sz w:val="24"/>
                <w:szCs w:val="24"/>
              </w:rPr>
              <w:t>Transmission</w:t>
            </w:r>
            <w:proofErr w:type="spellEnd"/>
            <w:r w:rsidRPr="004005C3">
              <w:rPr>
                <w:rFonts w:ascii="Forte" w:hAnsi="Forte"/>
                <w:sz w:val="24"/>
                <w:szCs w:val="24"/>
              </w:rPr>
              <w:t xml:space="preserve"> Control </w:t>
            </w:r>
            <w:proofErr w:type="spellStart"/>
            <w:r w:rsidRPr="004005C3">
              <w:rPr>
                <w:rFonts w:ascii="Forte" w:hAnsi="Forte"/>
                <w:sz w:val="24"/>
                <w:szCs w:val="24"/>
              </w:rPr>
              <w:t>Protocol</w:t>
            </w:r>
            <w:proofErr w:type="spellEnd"/>
            <w:r w:rsidRPr="004005C3">
              <w:rPr>
                <w:rFonts w:ascii="Forte" w:hAnsi="Forte"/>
                <w:sz w:val="24"/>
                <w:szCs w:val="24"/>
              </w:rPr>
              <w:t>)</w:t>
            </w:r>
          </w:p>
        </w:tc>
      </w:tr>
      <w:tr w:rsidR="00EA2F62" w:rsidRPr="00EA2F62" w:rsidTr="004005C3">
        <w:trPr>
          <w:cnfStyle w:val="000000100000"/>
        </w:trPr>
        <w:tc>
          <w:tcPr>
            <w:cnfStyle w:val="001000000000"/>
            <w:tcW w:w="4320" w:type="dxa"/>
            <w:tcBorders>
              <w:top w:val="none" w:sz="0" w:space="0" w:color="auto"/>
              <w:left w:val="none" w:sz="0" w:space="0" w:color="auto"/>
              <w:bottom w:val="none" w:sz="0" w:space="0" w:color="auto"/>
            </w:tcBorders>
          </w:tcPr>
          <w:p w:rsidR="00EA2F62" w:rsidRPr="004005C3" w:rsidRDefault="00EA2F62" w:rsidP="001D6CA8">
            <w:pPr>
              <w:pStyle w:val="Prrafodelista"/>
              <w:numPr>
                <w:ilvl w:val="0"/>
                <w:numId w:val="1"/>
              </w:numPr>
              <w:rPr>
                <w:rFonts w:ascii="Century Gothic" w:hAnsi="Century Gothic"/>
                <w:b w:val="0"/>
                <w:i/>
                <w:sz w:val="32"/>
                <w:szCs w:val="32"/>
              </w:rPr>
            </w:pPr>
            <w:r w:rsidRPr="004005C3">
              <w:rPr>
                <w:rFonts w:ascii="Century Gothic" w:hAnsi="Century Gothic"/>
                <w:b w:val="0"/>
                <w:i/>
                <w:sz w:val="32"/>
                <w:szCs w:val="32"/>
              </w:rPr>
              <w:t>Protocolos de red:</w:t>
            </w:r>
          </w:p>
        </w:tc>
        <w:tc>
          <w:tcPr>
            <w:tcW w:w="5224" w:type="dxa"/>
            <w:tcBorders>
              <w:top w:val="none" w:sz="0" w:space="0" w:color="auto"/>
              <w:bottom w:val="none" w:sz="0" w:space="0" w:color="auto"/>
              <w:right w:val="none" w:sz="0" w:space="0" w:color="auto"/>
            </w:tcBorders>
          </w:tcPr>
          <w:p w:rsidR="00EA2F62" w:rsidRPr="004005C3" w:rsidRDefault="00EA2F62" w:rsidP="00EA2F62">
            <w:pPr>
              <w:cnfStyle w:val="000000100000"/>
              <w:rPr>
                <w:rFonts w:ascii="Forte" w:hAnsi="Forte"/>
                <w:sz w:val="24"/>
                <w:szCs w:val="24"/>
                <w:lang w:val="en-US"/>
              </w:rPr>
            </w:pPr>
            <w:r w:rsidRPr="004005C3">
              <w:rPr>
                <w:rFonts w:ascii="Forte" w:hAnsi="Forte"/>
                <w:sz w:val="24"/>
                <w:szCs w:val="24"/>
                <w:lang w:val="en-US"/>
              </w:rPr>
              <w:t>DDP (Delivery Datagram Protocol)</w:t>
            </w:r>
          </w:p>
          <w:p w:rsidR="00EA2F62" w:rsidRPr="004005C3" w:rsidRDefault="00EA2F62" w:rsidP="00EA2F62">
            <w:pPr>
              <w:cnfStyle w:val="000000100000"/>
              <w:rPr>
                <w:rFonts w:ascii="Forte" w:hAnsi="Forte"/>
                <w:sz w:val="24"/>
                <w:szCs w:val="24"/>
                <w:lang w:val="en-US"/>
              </w:rPr>
            </w:pPr>
            <w:r w:rsidRPr="004005C3">
              <w:rPr>
                <w:rFonts w:ascii="Forte" w:hAnsi="Forte"/>
                <w:sz w:val="24"/>
                <w:szCs w:val="24"/>
                <w:lang w:val="en-US"/>
              </w:rPr>
              <w:t>IP (Internet Protocol)</w:t>
            </w:r>
          </w:p>
          <w:p w:rsidR="00EA2F62" w:rsidRPr="004005C3" w:rsidRDefault="00EA2F62" w:rsidP="00EA2F62">
            <w:pPr>
              <w:cnfStyle w:val="000000100000"/>
              <w:rPr>
                <w:rFonts w:ascii="Forte" w:hAnsi="Forte"/>
                <w:sz w:val="24"/>
                <w:szCs w:val="24"/>
              </w:rPr>
            </w:pPr>
            <w:r w:rsidRPr="004005C3">
              <w:rPr>
                <w:rFonts w:ascii="Forte" w:hAnsi="Forte"/>
                <w:sz w:val="24"/>
                <w:szCs w:val="24"/>
              </w:rPr>
              <w:t xml:space="preserve">IPX (Internet </w:t>
            </w:r>
            <w:proofErr w:type="spellStart"/>
            <w:r w:rsidRPr="004005C3">
              <w:rPr>
                <w:rFonts w:ascii="Forte" w:hAnsi="Forte"/>
                <w:sz w:val="24"/>
                <w:szCs w:val="24"/>
              </w:rPr>
              <w:t>Packed</w:t>
            </w:r>
            <w:proofErr w:type="spellEnd"/>
            <w:r w:rsidRPr="004005C3">
              <w:rPr>
                <w:rFonts w:ascii="Forte" w:hAnsi="Forte"/>
                <w:sz w:val="24"/>
                <w:szCs w:val="24"/>
              </w:rPr>
              <w:t xml:space="preserve"> Exchange)</w:t>
            </w:r>
          </w:p>
          <w:p w:rsidR="00EA2F62" w:rsidRPr="004005C3" w:rsidRDefault="00EA2F62" w:rsidP="00EA2F62">
            <w:pPr>
              <w:cnfStyle w:val="000000100000"/>
              <w:rPr>
                <w:rFonts w:ascii="Forte" w:hAnsi="Forte"/>
                <w:sz w:val="24"/>
                <w:szCs w:val="24"/>
              </w:rPr>
            </w:pPr>
            <w:proofErr w:type="spellStart"/>
            <w:r w:rsidRPr="004005C3">
              <w:rPr>
                <w:rFonts w:ascii="Forte" w:hAnsi="Forte"/>
                <w:sz w:val="24"/>
                <w:szCs w:val="24"/>
              </w:rPr>
              <w:t>NetBEUI</w:t>
            </w:r>
            <w:proofErr w:type="spellEnd"/>
            <w:r w:rsidRPr="004005C3">
              <w:rPr>
                <w:rFonts w:ascii="Forte" w:hAnsi="Forte"/>
                <w:sz w:val="24"/>
                <w:szCs w:val="24"/>
              </w:rPr>
              <w:t xml:space="preserve"> Desarrollado por IBM y Microsoft.</w:t>
            </w:r>
          </w:p>
          <w:p w:rsidR="00EA2F62" w:rsidRPr="004005C3" w:rsidRDefault="00EA2F62" w:rsidP="00EA2F62">
            <w:pPr>
              <w:cnfStyle w:val="000000100000"/>
              <w:rPr>
                <w:rFonts w:ascii="Century Gothic" w:hAnsi="Century Gothic"/>
                <w:i/>
                <w:sz w:val="32"/>
                <w:szCs w:val="32"/>
              </w:rPr>
            </w:pPr>
          </w:p>
        </w:tc>
      </w:tr>
      <w:tr w:rsidR="00EA2F62" w:rsidRPr="00EA2F62" w:rsidTr="004005C3">
        <w:tc>
          <w:tcPr>
            <w:cnfStyle w:val="001000000000"/>
            <w:tcW w:w="4320" w:type="dxa"/>
          </w:tcPr>
          <w:p w:rsidR="00EA2F62" w:rsidRPr="004005C3" w:rsidRDefault="00EA2F62" w:rsidP="001D6CA8">
            <w:pPr>
              <w:pStyle w:val="Prrafodelista"/>
              <w:numPr>
                <w:ilvl w:val="0"/>
                <w:numId w:val="1"/>
              </w:numPr>
              <w:rPr>
                <w:rFonts w:ascii="Century Gothic" w:hAnsi="Century Gothic"/>
                <w:b w:val="0"/>
                <w:i/>
                <w:sz w:val="32"/>
                <w:szCs w:val="32"/>
              </w:rPr>
            </w:pPr>
            <w:r w:rsidRPr="004005C3">
              <w:rPr>
                <w:rFonts w:ascii="Century Gothic" w:hAnsi="Century Gothic"/>
                <w:b w:val="0"/>
                <w:i/>
                <w:sz w:val="32"/>
                <w:szCs w:val="32"/>
              </w:rPr>
              <w:t>Protocolos de aplicación:</w:t>
            </w:r>
          </w:p>
        </w:tc>
        <w:tc>
          <w:tcPr>
            <w:tcW w:w="5224" w:type="dxa"/>
          </w:tcPr>
          <w:p w:rsidR="00EA2F62" w:rsidRPr="004005C3" w:rsidRDefault="00EA2F62" w:rsidP="00241B1A">
            <w:pPr>
              <w:jc w:val="both"/>
              <w:cnfStyle w:val="000000000000"/>
              <w:rPr>
                <w:rFonts w:ascii="Forte" w:hAnsi="Forte"/>
                <w:sz w:val="24"/>
                <w:szCs w:val="24"/>
              </w:rPr>
            </w:pPr>
            <w:r w:rsidRPr="004005C3">
              <w:rPr>
                <w:rFonts w:ascii="Forte" w:hAnsi="Forte"/>
                <w:sz w:val="24"/>
                <w:szCs w:val="24"/>
              </w:rPr>
              <w:t>AFP (</w:t>
            </w:r>
            <w:proofErr w:type="spellStart"/>
            <w:r w:rsidRPr="004005C3">
              <w:rPr>
                <w:rFonts w:ascii="Forte" w:hAnsi="Forte"/>
                <w:sz w:val="24"/>
                <w:szCs w:val="24"/>
              </w:rPr>
              <w:t>Appletalk</w:t>
            </w:r>
            <w:proofErr w:type="spellEnd"/>
            <w:r w:rsidRPr="004005C3">
              <w:rPr>
                <w:rFonts w:ascii="Forte" w:hAnsi="Forte"/>
                <w:sz w:val="24"/>
                <w:szCs w:val="24"/>
              </w:rPr>
              <w:t xml:space="preserve"> </w:t>
            </w:r>
            <w:proofErr w:type="spellStart"/>
            <w:r w:rsidRPr="004005C3">
              <w:rPr>
                <w:rFonts w:ascii="Forte" w:hAnsi="Forte"/>
                <w:sz w:val="24"/>
                <w:szCs w:val="24"/>
              </w:rPr>
              <w:t>File</w:t>
            </w:r>
            <w:proofErr w:type="spellEnd"/>
            <w:r w:rsidRPr="004005C3">
              <w:rPr>
                <w:rFonts w:ascii="Forte" w:hAnsi="Forte"/>
                <w:sz w:val="24"/>
                <w:szCs w:val="24"/>
              </w:rPr>
              <w:t xml:space="preserve"> </w:t>
            </w:r>
            <w:proofErr w:type="spellStart"/>
            <w:r w:rsidRPr="004005C3">
              <w:rPr>
                <w:rFonts w:ascii="Forte" w:hAnsi="Forte"/>
                <w:sz w:val="24"/>
                <w:szCs w:val="24"/>
              </w:rPr>
              <w:t>Protocol</w:t>
            </w:r>
            <w:proofErr w:type="spellEnd"/>
            <w:r w:rsidRPr="004005C3">
              <w:rPr>
                <w:rFonts w:ascii="Forte" w:hAnsi="Forte"/>
                <w:sz w:val="24"/>
                <w:szCs w:val="24"/>
              </w:rPr>
              <w:t>)</w:t>
            </w:r>
          </w:p>
          <w:p w:rsidR="00EA2F62" w:rsidRPr="004005C3" w:rsidRDefault="00EA2F62" w:rsidP="00241B1A">
            <w:pPr>
              <w:jc w:val="both"/>
              <w:cnfStyle w:val="000000000000"/>
              <w:rPr>
                <w:rFonts w:ascii="Forte" w:hAnsi="Forte"/>
                <w:sz w:val="24"/>
                <w:szCs w:val="24"/>
                <w:lang w:val="en-US"/>
              </w:rPr>
            </w:pPr>
            <w:r w:rsidRPr="004005C3">
              <w:rPr>
                <w:rFonts w:ascii="Forte" w:hAnsi="Forte"/>
                <w:sz w:val="24"/>
                <w:szCs w:val="24"/>
                <w:lang w:val="en-US"/>
              </w:rPr>
              <w:t>FTP (File Transfer Protocol)</w:t>
            </w:r>
          </w:p>
          <w:p w:rsidR="00EA2F62" w:rsidRPr="004005C3" w:rsidRDefault="00EA2F62" w:rsidP="00241B1A">
            <w:pPr>
              <w:jc w:val="both"/>
              <w:cnfStyle w:val="000000000000"/>
              <w:rPr>
                <w:rFonts w:ascii="Forte" w:hAnsi="Forte"/>
                <w:sz w:val="24"/>
                <w:szCs w:val="24"/>
                <w:lang w:val="en-US"/>
              </w:rPr>
            </w:pPr>
            <w:r w:rsidRPr="004005C3">
              <w:rPr>
                <w:rFonts w:ascii="Forte" w:hAnsi="Forte"/>
                <w:sz w:val="24"/>
                <w:szCs w:val="24"/>
                <w:lang w:val="en-US"/>
              </w:rPr>
              <w:t>Http (Hyper Text transfer Protocol)</w:t>
            </w:r>
          </w:p>
        </w:tc>
      </w:tr>
      <w:tr w:rsidR="00EA2F62" w:rsidRPr="00EA2F62" w:rsidTr="004005C3">
        <w:trPr>
          <w:cnfStyle w:val="000000100000"/>
        </w:trPr>
        <w:tc>
          <w:tcPr>
            <w:cnfStyle w:val="001000000000"/>
            <w:tcW w:w="4320" w:type="dxa"/>
            <w:tcBorders>
              <w:top w:val="none" w:sz="0" w:space="0" w:color="auto"/>
              <w:left w:val="none" w:sz="0" w:space="0" w:color="auto"/>
              <w:bottom w:val="none" w:sz="0" w:space="0" w:color="auto"/>
            </w:tcBorders>
          </w:tcPr>
          <w:p w:rsidR="00EA2F62" w:rsidRPr="004005C3" w:rsidRDefault="00EA2F62" w:rsidP="001D6CA8">
            <w:pPr>
              <w:jc w:val="both"/>
              <w:rPr>
                <w:rFonts w:ascii="Forte" w:hAnsi="Forte"/>
                <w:b w:val="0"/>
                <w:sz w:val="24"/>
                <w:szCs w:val="24"/>
              </w:rPr>
            </w:pPr>
            <w:r w:rsidRPr="004005C3">
              <w:rPr>
                <w:rFonts w:ascii="Forte" w:hAnsi="Forte"/>
                <w:b w:val="0"/>
                <w:sz w:val="24"/>
                <w:szCs w:val="24"/>
              </w:rPr>
              <w:t>Dentro de los protocolos antes mencionados, los más utilizados son:</w:t>
            </w:r>
          </w:p>
        </w:tc>
        <w:tc>
          <w:tcPr>
            <w:tcW w:w="5224" w:type="dxa"/>
            <w:tcBorders>
              <w:top w:val="none" w:sz="0" w:space="0" w:color="auto"/>
              <w:bottom w:val="none" w:sz="0" w:space="0" w:color="auto"/>
              <w:right w:val="none" w:sz="0" w:space="0" w:color="auto"/>
            </w:tcBorders>
          </w:tcPr>
          <w:p w:rsidR="00E918B1" w:rsidRPr="004005C3" w:rsidRDefault="00EA2F62" w:rsidP="00E918B1">
            <w:pPr>
              <w:pStyle w:val="Prrafodelista"/>
              <w:numPr>
                <w:ilvl w:val="0"/>
                <w:numId w:val="1"/>
              </w:numPr>
              <w:jc w:val="both"/>
              <w:cnfStyle w:val="000000100000"/>
              <w:rPr>
                <w:rFonts w:ascii="Forte" w:hAnsi="Forte"/>
                <w:sz w:val="24"/>
                <w:szCs w:val="24"/>
              </w:rPr>
            </w:pPr>
            <w:r w:rsidRPr="004005C3">
              <w:rPr>
                <w:rFonts w:ascii="Forte" w:hAnsi="Forte"/>
                <w:sz w:val="24"/>
                <w:szCs w:val="24"/>
              </w:rPr>
              <w:t xml:space="preserve">IPX/SPX, protocolos desarrollados por Novell a principios de los años 80 los cuales sirven de interfaz entre el sistema operativo de red </w:t>
            </w:r>
            <w:proofErr w:type="spellStart"/>
            <w:r w:rsidRPr="004005C3">
              <w:rPr>
                <w:rFonts w:ascii="Forte" w:hAnsi="Forte"/>
                <w:sz w:val="24"/>
                <w:szCs w:val="24"/>
              </w:rPr>
              <w:t>Netware</w:t>
            </w:r>
            <w:proofErr w:type="spellEnd"/>
            <w:r w:rsidRPr="004005C3">
              <w:rPr>
                <w:rFonts w:ascii="Forte" w:hAnsi="Forte"/>
                <w:sz w:val="24"/>
                <w:szCs w:val="24"/>
              </w:rPr>
              <w:t xml:space="preserve"> y las distintas arquitecturas de red. El protocolo IPX es similar a IP, SPX es similar a TCP por lo tanto juntos proporcionan servicios de conexión similares a TCP/IP.</w:t>
            </w:r>
          </w:p>
          <w:p w:rsidR="00EA2F62" w:rsidRPr="004005C3" w:rsidRDefault="00EA2F62" w:rsidP="00E918B1">
            <w:pPr>
              <w:pStyle w:val="Prrafodelista"/>
              <w:numPr>
                <w:ilvl w:val="0"/>
                <w:numId w:val="1"/>
              </w:numPr>
              <w:jc w:val="both"/>
              <w:cnfStyle w:val="000000100000"/>
              <w:rPr>
                <w:rFonts w:ascii="Forte" w:hAnsi="Forte"/>
                <w:sz w:val="24"/>
                <w:szCs w:val="24"/>
              </w:rPr>
            </w:pPr>
            <w:r w:rsidRPr="004005C3">
              <w:rPr>
                <w:rFonts w:ascii="Forte" w:hAnsi="Forte"/>
                <w:sz w:val="24"/>
                <w:szCs w:val="24"/>
              </w:rPr>
              <w:t xml:space="preserve">NETBEUI/NETBIOS (Network Basic Extended </w:t>
            </w:r>
            <w:proofErr w:type="spellStart"/>
            <w:r w:rsidRPr="004005C3">
              <w:rPr>
                <w:rFonts w:ascii="Forte" w:hAnsi="Forte"/>
                <w:sz w:val="24"/>
                <w:szCs w:val="24"/>
              </w:rPr>
              <w:t>User</w:t>
            </w:r>
            <w:proofErr w:type="spellEnd"/>
            <w:r w:rsidRPr="004005C3">
              <w:rPr>
                <w:rFonts w:ascii="Forte" w:hAnsi="Forte"/>
                <w:sz w:val="24"/>
                <w:szCs w:val="24"/>
              </w:rPr>
              <w:t xml:space="preserve"> Interface / Network Basic Input/Output </w:t>
            </w:r>
            <w:proofErr w:type="spellStart"/>
            <w:r w:rsidRPr="004005C3">
              <w:rPr>
                <w:rFonts w:ascii="Forte" w:hAnsi="Forte"/>
                <w:sz w:val="24"/>
                <w:szCs w:val="24"/>
              </w:rPr>
              <w:t>System</w:t>
            </w:r>
            <w:proofErr w:type="spellEnd"/>
            <w:r w:rsidRPr="004005C3">
              <w:rPr>
                <w:rFonts w:ascii="Forte" w:hAnsi="Forte"/>
                <w:sz w:val="24"/>
                <w:szCs w:val="24"/>
              </w:rPr>
              <w:t xml:space="preserve">) NETBIOS es un </w:t>
            </w:r>
            <w:r w:rsidRPr="004005C3">
              <w:rPr>
                <w:rFonts w:ascii="Forte" w:hAnsi="Forte"/>
                <w:sz w:val="24"/>
                <w:szCs w:val="24"/>
              </w:rPr>
              <w:lastRenderedPageBreak/>
              <w:t>protocolo de comunicación entre ordenadores que comprende tres servicios (servicio de nombres, servicio de paquetes y servicio de sesión,</w:t>
            </w:r>
          </w:p>
          <w:p w:rsidR="00EA2F62" w:rsidRPr="004005C3" w:rsidRDefault="00EA2F62" w:rsidP="00E918B1">
            <w:pPr>
              <w:pStyle w:val="Prrafodelista"/>
              <w:numPr>
                <w:ilvl w:val="0"/>
                <w:numId w:val="1"/>
              </w:numPr>
              <w:jc w:val="both"/>
              <w:cnfStyle w:val="000000100000"/>
              <w:rPr>
                <w:rFonts w:ascii="Forte" w:hAnsi="Forte"/>
                <w:sz w:val="24"/>
                <w:szCs w:val="24"/>
              </w:rPr>
            </w:pPr>
            <w:r w:rsidRPr="004005C3">
              <w:rPr>
                <w:rFonts w:ascii="Forte" w:hAnsi="Forte"/>
                <w:sz w:val="24"/>
                <w:szCs w:val="24"/>
              </w:rPr>
              <w:t>NETBEUI, responsable del transporte de datos. Actualmente con la difusión de Internet, los sistemas operativos de Microsoft más recientes permiten ejecutar NETBIOS sobre el protocolo TCP/IP, prescindiendo entonces de NETBEUI.</w:t>
            </w:r>
          </w:p>
          <w:p w:rsidR="00EA2F62" w:rsidRPr="004005C3" w:rsidRDefault="00EA2F62" w:rsidP="00E918B1">
            <w:pPr>
              <w:pStyle w:val="Prrafodelista"/>
              <w:numPr>
                <w:ilvl w:val="0"/>
                <w:numId w:val="1"/>
              </w:numPr>
              <w:jc w:val="both"/>
              <w:cnfStyle w:val="000000100000"/>
              <w:rPr>
                <w:rFonts w:ascii="Forte" w:hAnsi="Forte"/>
                <w:sz w:val="24"/>
                <w:szCs w:val="24"/>
              </w:rPr>
            </w:pPr>
            <w:r w:rsidRPr="004005C3">
              <w:rPr>
                <w:rFonts w:ascii="Forte" w:hAnsi="Forte"/>
                <w:sz w:val="24"/>
                <w:szCs w:val="24"/>
              </w:rPr>
              <w:t>APPLE TALK es un protocolo propietario que se utiliza para conectar computadoras Macintosh de Apple en redes locales.</w:t>
            </w:r>
          </w:p>
          <w:p w:rsidR="00EA2F62" w:rsidRPr="004005C3" w:rsidRDefault="00EA2F62" w:rsidP="00E918B1">
            <w:pPr>
              <w:pStyle w:val="Prrafodelista"/>
              <w:numPr>
                <w:ilvl w:val="0"/>
                <w:numId w:val="1"/>
              </w:numPr>
              <w:jc w:val="both"/>
              <w:cnfStyle w:val="000000100000"/>
              <w:rPr>
                <w:rFonts w:ascii="Forte" w:hAnsi="Forte"/>
                <w:sz w:val="24"/>
                <w:szCs w:val="24"/>
              </w:rPr>
            </w:pPr>
            <w:r w:rsidRPr="004005C3">
              <w:rPr>
                <w:rFonts w:ascii="Forte" w:hAnsi="Forte"/>
                <w:sz w:val="24"/>
                <w:szCs w:val="24"/>
              </w:rPr>
              <w:t>TCP/IP (</w:t>
            </w:r>
            <w:proofErr w:type="spellStart"/>
            <w:r w:rsidRPr="004005C3">
              <w:rPr>
                <w:rFonts w:ascii="Forte" w:hAnsi="Forte"/>
                <w:sz w:val="24"/>
                <w:szCs w:val="24"/>
              </w:rPr>
              <w:t>Transmission</w:t>
            </w:r>
            <w:proofErr w:type="spellEnd"/>
            <w:r w:rsidRPr="004005C3">
              <w:rPr>
                <w:rFonts w:ascii="Forte" w:hAnsi="Forte"/>
                <w:sz w:val="24"/>
                <w:szCs w:val="24"/>
              </w:rPr>
              <w:t xml:space="preserve"> Control </w:t>
            </w:r>
            <w:proofErr w:type="spellStart"/>
            <w:r w:rsidRPr="004005C3">
              <w:rPr>
                <w:rFonts w:ascii="Forte" w:hAnsi="Forte"/>
                <w:sz w:val="24"/>
                <w:szCs w:val="24"/>
              </w:rPr>
              <w:t>Protocol</w:t>
            </w:r>
            <w:proofErr w:type="spellEnd"/>
            <w:r w:rsidRPr="004005C3">
              <w:rPr>
                <w:rFonts w:ascii="Forte" w:hAnsi="Forte"/>
                <w:sz w:val="24"/>
                <w:szCs w:val="24"/>
              </w:rPr>
              <w:t xml:space="preserve">/Internet </w:t>
            </w:r>
            <w:proofErr w:type="spellStart"/>
            <w:r w:rsidRPr="004005C3">
              <w:rPr>
                <w:rFonts w:ascii="Forte" w:hAnsi="Forte"/>
                <w:sz w:val="24"/>
                <w:szCs w:val="24"/>
              </w:rPr>
              <w:t>Protocol</w:t>
            </w:r>
            <w:proofErr w:type="spellEnd"/>
            <w:r w:rsidRPr="004005C3">
              <w:rPr>
                <w:rFonts w:ascii="Forte" w:hAnsi="Forte"/>
                <w:sz w:val="24"/>
                <w:szCs w:val="24"/>
              </w:rPr>
              <w:t>) este protocolo fue diseñado a finales de los años 60, permite enlazar computadoras con diferentes sistemas operativos. Es el protocolo que utiliza la red de redes Internet.</w:t>
            </w:r>
          </w:p>
          <w:p w:rsidR="00EA2F62" w:rsidRPr="004005C3" w:rsidRDefault="00EA2F62" w:rsidP="001D6CA8">
            <w:pPr>
              <w:jc w:val="both"/>
              <w:cnfStyle w:val="000000100000"/>
              <w:rPr>
                <w:rFonts w:ascii="Forte" w:hAnsi="Forte"/>
                <w:sz w:val="24"/>
                <w:szCs w:val="24"/>
              </w:rPr>
            </w:pPr>
          </w:p>
        </w:tc>
      </w:tr>
    </w:tbl>
    <w:p w:rsidR="00D07DAA" w:rsidRPr="00D07DAA" w:rsidRDefault="00D07DAA" w:rsidP="00D07DAA">
      <w:pPr>
        <w:jc w:val="both"/>
        <w:rPr>
          <w:rFonts w:ascii="Forte" w:hAnsi="Forte"/>
          <w:sz w:val="24"/>
          <w:szCs w:val="24"/>
        </w:rPr>
      </w:pPr>
    </w:p>
    <w:p w:rsidR="00D07DAA" w:rsidRPr="005F64DD" w:rsidRDefault="00D07DAA" w:rsidP="005F64DD">
      <w:pPr>
        <w:rPr>
          <w:rFonts w:ascii="Century Gothic" w:hAnsi="Century Gothic"/>
          <w:i/>
          <w:sz w:val="32"/>
          <w:szCs w:val="32"/>
        </w:rPr>
      </w:pPr>
      <w:r w:rsidRPr="005F64DD">
        <w:rPr>
          <w:rFonts w:ascii="Century Gothic" w:hAnsi="Century Gothic"/>
          <w:i/>
          <w:sz w:val="32"/>
          <w:szCs w:val="32"/>
        </w:rPr>
        <w:t>VENTAJA</w:t>
      </w:r>
      <w:r w:rsidR="005F64DD" w:rsidRPr="005F64DD">
        <w:rPr>
          <w:rFonts w:ascii="Century Gothic" w:hAnsi="Century Gothic"/>
          <w:i/>
          <w:sz w:val="32"/>
          <w:szCs w:val="32"/>
        </w:rPr>
        <w:t>S EN UNA RED INFORMATICA</w:t>
      </w:r>
    </w:p>
    <w:p w:rsidR="00D07DAA" w:rsidRPr="008D1B2B" w:rsidRDefault="00D07DAA" w:rsidP="008D1B2B">
      <w:pPr>
        <w:pStyle w:val="Prrafodelista"/>
        <w:numPr>
          <w:ilvl w:val="0"/>
          <w:numId w:val="1"/>
        </w:numPr>
        <w:jc w:val="both"/>
        <w:rPr>
          <w:rFonts w:ascii="Forte" w:hAnsi="Forte"/>
          <w:sz w:val="24"/>
          <w:szCs w:val="24"/>
        </w:rPr>
      </w:pPr>
      <w:r w:rsidRPr="008D1B2B">
        <w:rPr>
          <w:rFonts w:ascii="Forte" w:hAnsi="Forte"/>
          <w:sz w:val="24"/>
          <w:szCs w:val="24"/>
        </w:rPr>
        <w:t>Aprovechamien</w:t>
      </w:r>
      <w:r w:rsidR="005F64DD" w:rsidRPr="008D1B2B">
        <w:rPr>
          <w:rFonts w:ascii="Forte" w:hAnsi="Forte"/>
          <w:sz w:val="24"/>
          <w:szCs w:val="24"/>
        </w:rPr>
        <w:t xml:space="preserve">to de los recursos </w:t>
      </w:r>
      <w:proofErr w:type="spellStart"/>
      <w:r w:rsidR="005F64DD" w:rsidRPr="008D1B2B">
        <w:rPr>
          <w:rFonts w:ascii="Forte" w:hAnsi="Forte"/>
          <w:sz w:val="24"/>
          <w:szCs w:val="24"/>
        </w:rPr>
        <w:t>informatico</w:t>
      </w:r>
      <w:proofErr w:type="spellEnd"/>
    </w:p>
    <w:p w:rsidR="00D07DAA" w:rsidRPr="008D1B2B" w:rsidRDefault="00D07DAA" w:rsidP="008D1B2B">
      <w:pPr>
        <w:pStyle w:val="Prrafodelista"/>
        <w:numPr>
          <w:ilvl w:val="0"/>
          <w:numId w:val="1"/>
        </w:numPr>
        <w:jc w:val="both"/>
        <w:rPr>
          <w:rFonts w:ascii="Forte" w:hAnsi="Forte"/>
          <w:sz w:val="24"/>
          <w:szCs w:val="24"/>
        </w:rPr>
      </w:pPr>
      <w:r w:rsidRPr="008D1B2B">
        <w:rPr>
          <w:rFonts w:ascii="Forte" w:hAnsi="Forte"/>
          <w:sz w:val="24"/>
          <w:szCs w:val="24"/>
        </w:rPr>
        <w:t>I</w:t>
      </w:r>
      <w:r w:rsidR="005F64DD" w:rsidRPr="008D1B2B">
        <w:rPr>
          <w:rFonts w:ascii="Forte" w:hAnsi="Forte"/>
          <w:sz w:val="24"/>
          <w:szCs w:val="24"/>
        </w:rPr>
        <w:t xml:space="preserve">ntercambio </w:t>
      </w:r>
      <w:proofErr w:type="spellStart"/>
      <w:r w:rsidR="005F64DD" w:rsidRPr="008D1B2B">
        <w:rPr>
          <w:rFonts w:ascii="Forte" w:hAnsi="Forte"/>
          <w:sz w:val="24"/>
          <w:szCs w:val="24"/>
        </w:rPr>
        <w:t>rapido</w:t>
      </w:r>
      <w:proofErr w:type="spellEnd"/>
      <w:r w:rsidR="005F64DD" w:rsidRPr="008D1B2B">
        <w:rPr>
          <w:rFonts w:ascii="Forte" w:hAnsi="Forte"/>
          <w:sz w:val="24"/>
          <w:szCs w:val="24"/>
        </w:rPr>
        <w:t xml:space="preserve"> de documentos</w:t>
      </w:r>
    </w:p>
    <w:p w:rsidR="00D07DAA" w:rsidRPr="008D1B2B" w:rsidRDefault="005F64DD" w:rsidP="008D1B2B">
      <w:pPr>
        <w:pStyle w:val="Prrafodelista"/>
        <w:numPr>
          <w:ilvl w:val="0"/>
          <w:numId w:val="1"/>
        </w:numPr>
        <w:jc w:val="both"/>
        <w:rPr>
          <w:rFonts w:ascii="Forte" w:hAnsi="Forte"/>
          <w:sz w:val="24"/>
          <w:szCs w:val="24"/>
        </w:rPr>
      </w:pPr>
      <w:r w:rsidRPr="008D1B2B">
        <w:rPr>
          <w:rFonts w:ascii="Forte" w:hAnsi="Forte"/>
          <w:sz w:val="24"/>
          <w:szCs w:val="24"/>
        </w:rPr>
        <w:t xml:space="preserve">Seguridad </w:t>
      </w:r>
      <w:proofErr w:type="spellStart"/>
      <w:r w:rsidRPr="008D1B2B">
        <w:rPr>
          <w:rFonts w:ascii="Forte" w:hAnsi="Forte"/>
          <w:sz w:val="24"/>
          <w:szCs w:val="24"/>
        </w:rPr>
        <w:t>informatica</w:t>
      </w:r>
      <w:proofErr w:type="spellEnd"/>
    </w:p>
    <w:p w:rsidR="00D07DAA" w:rsidRPr="008D1B2B" w:rsidRDefault="00D07DAA" w:rsidP="008D1B2B">
      <w:pPr>
        <w:pStyle w:val="Prrafodelista"/>
        <w:numPr>
          <w:ilvl w:val="0"/>
          <w:numId w:val="1"/>
        </w:numPr>
        <w:jc w:val="both"/>
        <w:rPr>
          <w:rFonts w:ascii="Forte" w:hAnsi="Forte"/>
          <w:sz w:val="24"/>
          <w:szCs w:val="24"/>
        </w:rPr>
      </w:pPr>
      <w:proofErr w:type="spellStart"/>
      <w:r w:rsidRPr="008D1B2B">
        <w:rPr>
          <w:rFonts w:ascii="Forte" w:hAnsi="Forte"/>
          <w:sz w:val="24"/>
          <w:szCs w:val="24"/>
        </w:rPr>
        <w:t>S</w:t>
      </w:r>
      <w:r w:rsidR="005F64DD" w:rsidRPr="008D1B2B">
        <w:rPr>
          <w:rFonts w:ascii="Forte" w:hAnsi="Forte"/>
          <w:sz w:val="24"/>
          <w:szCs w:val="24"/>
        </w:rPr>
        <w:t>implificacion</w:t>
      </w:r>
      <w:proofErr w:type="spellEnd"/>
      <w:r w:rsidR="005F64DD" w:rsidRPr="008D1B2B">
        <w:rPr>
          <w:rFonts w:ascii="Forte" w:hAnsi="Forte"/>
          <w:sz w:val="24"/>
          <w:szCs w:val="24"/>
        </w:rPr>
        <w:t xml:space="preserve"> del mantenimiento</w:t>
      </w:r>
    </w:p>
    <w:p w:rsidR="00D07DAA" w:rsidRPr="008D1B2B" w:rsidRDefault="005F64DD" w:rsidP="008D1B2B">
      <w:pPr>
        <w:pStyle w:val="Prrafodelista"/>
        <w:numPr>
          <w:ilvl w:val="0"/>
          <w:numId w:val="1"/>
        </w:numPr>
        <w:jc w:val="both"/>
        <w:rPr>
          <w:rFonts w:ascii="Forte" w:hAnsi="Forte"/>
          <w:sz w:val="24"/>
          <w:szCs w:val="24"/>
        </w:rPr>
      </w:pPr>
      <w:r w:rsidRPr="008D1B2B">
        <w:rPr>
          <w:rFonts w:ascii="Forte" w:hAnsi="Forte"/>
          <w:sz w:val="24"/>
          <w:szCs w:val="24"/>
        </w:rPr>
        <w:t xml:space="preserve">Correo </w:t>
      </w:r>
      <w:proofErr w:type="spellStart"/>
      <w:r w:rsidRPr="008D1B2B">
        <w:rPr>
          <w:rFonts w:ascii="Forte" w:hAnsi="Forte"/>
          <w:sz w:val="24"/>
          <w:szCs w:val="24"/>
        </w:rPr>
        <w:t>electronico</w:t>
      </w:r>
      <w:proofErr w:type="spellEnd"/>
      <w:r w:rsidRPr="008D1B2B">
        <w:rPr>
          <w:rFonts w:ascii="Forte" w:hAnsi="Forte"/>
          <w:sz w:val="24"/>
          <w:szCs w:val="24"/>
        </w:rPr>
        <w:t xml:space="preserve"> interno</w:t>
      </w:r>
    </w:p>
    <w:p w:rsidR="00D07DAA" w:rsidRPr="008D1B2B" w:rsidRDefault="00D07DAA" w:rsidP="008D1B2B">
      <w:pPr>
        <w:pStyle w:val="Prrafodelista"/>
        <w:numPr>
          <w:ilvl w:val="0"/>
          <w:numId w:val="1"/>
        </w:numPr>
        <w:jc w:val="both"/>
        <w:rPr>
          <w:rFonts w:ascii="Forte" w:hAnsi="Forte"/>
          <w:sz w:val="24"/>
          <w:szCs w:val="24"/>
        </w:rPr>
      </w:pPr>
      <w:r w:rsidRPr="008D1B2B">
        <w:rPr>
          <w:rFonts w:ascii="Forte" w:hAnsi="Forte"/>
          <w:sz w:val="24"/>
          <w:szCs w:val="24"/>
        </w:rPr>
        <w:t>Trabajo en grupo</w:t>
      </w:r>
    </w:p>
    <w:p w:rsidR="00D07DAA" w:rsidRPr="008D1B2B" w:rsidRDefault="005F64DD" w:rsidP="008D1B2B">
      <w:pPr>
        <w:pStyle w:val="Prrafodelista"/>
        <w:numPr>
          <w:ilvl w:val="0"/>
          <w:numId w:val="1"/>
        </w:numPr>
        <w:jc w:val="both"/>
        <w:rPr>
          <w:rFonts w:ascii="Forte" w:hAnsi="Forte"/>
          <w:sz w:val="24"/>
          <w:szCs w:val="24"/>
        </w:rPr>
      </w:pPr>
      <w:r w:rsidRPr="008D1B2B">
        <w:rPr>
          <w:rFonts w:ascii="Forte" w:hAnsi="Forte"/>
          <w:sz w:val="24"/>
          <w:szCs w:val="24"/>
        </w:rPr>
        <w:t>Acceso a internet</w:t>
      </w:r>
    </w:p>
    <w:p w:rsidR="00D07DAA" w:rsidRPr="008D1B2B" w:rsidRDefault="005F64DD" w:rsidP="008D1B2B">
      <w:pPr>
        <w:pStyle w:val="Prrafodelista"/>
        <w:numPr>
          <w:ilvl w:val="0"/>
          <w:numId w:val="1"/>
        </w:numPr>
        <w:jc w:val="both"/>
        <w:rPr>
          <w:rFonts w:ascii="Forte" w:hAnsi="Forte"/>
          <w:sz w:val="24"/>
          <w:szCs w:val="24"/>
        </w:rPr>
      </w:pPr>
      <w:r w:rsidRPr="008D1B2B">
        <w:rPr>
          <w:rFonts w:ascii="Forte" w:hAnsi="Forte"/>
          <w:sz w:val="24"/>
          <w:szCs w:val="24"/>
        </w:rPr>
        <w:t>Dar confiabilidad</w:t>
      </w:r>
    </w:p>
    <w:p w:rsidR="00D07DAA" w:rsidRPr="008D1B2B" w:rsidRDefault="00D07DAA" w:rsidP="008D1B2B">
      <w:pPr>
        <w:pStyle w:val="Prrafodelista"/>
        <w:numPr>
          <w:ilvl w:val="0"/>
          <w:numId w:val="1"/>
        </w:numPr>
        <w:jc w:val="both"/>
        <w:rPr>
          <w:rFonts w:ascii="Forte" w:hAnsi="Forte"/>
          <w:sz w:val="24"/>
          <w:szCs w:val="24"/>
        </w:rPr>
      </w:pPr>
      <w:r w:rsidRPr="008D1B2B">
        <w:rPr>
          <w:rFonts w:ascii="Forte" w:hAnsi="Forte"/>
          <w:sz w:val="24"/>
          <w:szCs w:val="24"/>
        </w:rPr>
        <w:t>Permite la disponibilidad de programas y equipos para cualquiera de la red</w:t>
      </w:r>
    </w:p>
    <w:p w:rsidR="00D07DAA" w:rsidRPr="00D07DAA" w:rsidRDefault="00D07DAA" w:rsidP="00D07DAA">
      <w:pPr>
        <w:jc w:val="both"/>
        <w:rPr>
          <w:rFonts w:ascii="Forte" w:hAnsi="Forte"/>
          <w:sz w:val="24"/>
          <w:szCs w:val="24"/>
        </w:rPr>
      </w:pPr>
    </w:p>
    <w:p w:rsidR="00D07DAA" w:rsidRPr="005F64DD" w:rsidRDefault="00D07DAA" w:rsidP="005F64DD">
      <w:pPr>
        <w:rPr>
          <w:rFonts w:ascii="Century Gothic" w:hAnsi="Century Gothic"/>
          <w:i/>
          <w:sz w:val="32"/>
          <w:szCs w:val="32"/>
        </w:rPr>
      </w:pPr>
      <w:r w:rsidRPr="005F64DD">
        <w:rPr>
          <w:rFonts w:ascii="Century Gothic" w:hAnsi="Century Gothic"/>
          <w:i/>
          <w:sz w:val="32"/>
          <w:szCs w:val="32"/>
        </w:rPr>
        <w:lastRenderedPageBreak/>
        <w:t>DES</w:t>
      </w:r>
      <w:r w:rsidR="005F64DD" w:rsidRPr="005F64DD">
        <w:rPr>
          <w:rFonts w:ascii="Century Gothic" w:hAnsi="Century Gothic"/>
          <w:i/>
          <w:sz w:val="32"/>
          <w:szCs w:val="32"/>
        </w:rPr>
        <w:t>VENTAJAS EN UNA RED INFORMATICA</w:t>
      </w:r>
    </w:p>
    <w:p w:rsidR="005F64DD" w:rsidRDefault="005F64DD" w:rsidP="005F64DD">
      <w:pPr>
        <w:pStyle w:val="Prrafodelista"/>
        <w:numPr>
          <w:ilvl w:val="0"/>
          <w:numId w:val="1"/>
        </w:numPr>
        <w:jc w:val="both"/>
        <w:rPr>
          <w:rFonts w:ascii="Forte" w:hAnsi="Forte"/>
          <w:sz w:val="24"/>
          <w:szCs w:val="24"/>
        </w:rPr>
      </w:pPr>
      <w:r w:rsidRPr="005F64DD">
        <w:rPr>
          <w:rFonts w:ascii="Forte" w:hAnsi="Forte"/>
          <w:sz w:val="24"/>
          <w:szCs w:val="24"/>
        </w:rPr>
        <w:t>Costos de instalación</w:t>
      </w:r>
      <w:r>
        <w:rPr>
          <w:rFonts w:ascii="Forte" w:hAnsi="Forte"/>
          <w:sz w:val="24"/>
          <w:szCs w:val="24"/>
        </w:rPr>
        <w:t xml:space="preserve"> </w:t>
      </w:r>
    </w:p>
    <w:p w:rsidR="005F64DD" w:rsidRDefault="005F64DD" w:rsidP="005F64DD">
      <w:pPr>
        <w:pStyle w:val="Prrafodelista"/>
        <w:numPr>
          <w:ilvl w:val="0"/>
          <w:numId w:val="1"/>
        </w:numPr>
        <w:jc w:val="both"/>
        <w:rPr>
          <w:rFonts w:ascii="Forte" w:hAnsi="Forte"/>
          <w:sz w:val="24"/>
          <w:szCs w:val="24"/>
        </w:rPr>
      </w:pPr>
      <w:proofErr w:type="spellStart"/>
      <w:r w:rsidRPr="005F64DD">
        <w:rPr>
          <w:rFonts w:ascii="Forte" w:hAnsi="Forte"/>
          <w:sz w:val="24"/>
          <w:szCs w:val="24"/>
        </w:rPr>
        <w:t>Administracion</w:t>
      </w:r>
      <w:proofErr w:type="spellEnd"/>
    </w:p>
    <w:p w:rsidR="00D07DAA" w:rsidRPr="005F64DD" w:rsidRDefault="005F64DD" w:rsidP="005F64DD">
      <w:pPr>
        <w:pStyle w:val="Prrafodelista"/>
        <w:numPr>
          <w:ilvl w:val="0"/>
          <w:numId w:val="1"/>
        </w:numPr>
        <w:jc w:val="both"/>
        <w:rPr>
          <w:rFonts w:ascii="Forte" w:hAnsi="Forte"/>
          <w:sz w:val="24"/>
          <w:szCs w:val="24"/>
        </w:rPr>
      </w:pPr>
      <w:r w:rsidRPr="005F64DD">
        <w:rPr>
          <w:rFonts w:ascii="Forte" w:hAnsi="Forte"/>
          <w:sz w:val="24"/>
          <w:szCs w:val="24"/>
        </w:rPr>
        <w:t>Vulnerabilidad</w:t>
      </w:r>
    </w:p>
    <w:p w:rsidR="00D07DAA" w:rsidRPr="005F64DD" w:rsidRDefault="00D07DAA" w:rsidP="00D07DAA">
      <w:pPr>
        <w:pStyle w:val="Prrafodelista"/>
        <w:numPr>
          <w:ilvl w:val="0"/>
          <w:numId w:val="1"/>
        </w:numPr>
        <w:jc w:val="both"/>
        <w:rPr>
          <w:rFonts w:ascii="Forte" w:hAnsi="Forte"/>
          <w:sz w:val="24"/>
          <w:szCs w:val="24"/>
        </w:rPr>
      </w:pPr>
      <w:r>
        <w:rPr>
          <w:rFonts w:ascii="Forte" w:hAnsi="Forte"/>
          <w:sz w:val="24"/>
          <w:szCs w:val="24"/>
        </w:rPr>
        <w:t>Longitud de canales limitada</w:t>
      </w:r>
    </w:p>
    <w:p w:rsidR="00D07DAA" w:rsidRPr="00D07DAA" w:rsidRDefault="00D07DAA" w:rsidP="00D07DAA">
      <w:pPr>
        <w:pStyle w:val="Prrafodelista"/>
        <w:numPr>
          <w:ilvl w:val="0"/>
          <w:numId w:val="1"/>
        </w:numPr>
        <w:jc w:val="both"/>
        <w:rPr>
          <w:rFonts w:ascii="Forte" w:hAnsi="Forte"/>
          <w:sz w:val="24"/>
          <w:szCs w:val="24"/>
        </w:rPr>
      </w:pPr>
      <w:r w:rsidRPr="00D07DAA">
        <w:rPr>
          <w:rFonts w:ascii="Forte" w:hAnsi="Forte"/>
          <w:sz w:val="24"/>
          <w:szCs w:val="24"/>
        </w:rPr>
        <w:t>El desempeño se disminuye a medida que la red crece</w:t>
      </w:r>
    </w:p>
    <w:p w:rsidR="00D07DAA" w:rsidRPr="00D07DAA" w:rsidRDefault="00D07DAA" w:rsidP="00D07DAA">
      <w:pPr>
        <w:pStyle w:val="Prrafodelista"/>
        <w:numPr>
          <w:ilvl w:val="0"/>
          <w:numId w:val="1"/>
        </w:numPr>
        <w:jc w:val="both"/>
        <w:rPr>
          <w:rFonts w:ascii="Forte" w:hAnsi="Forte"/>
          <w:sz w:val="24"/>
          <w:szCs w:val="24"/>
        </w:rPr>
      </w:pPr>
      <w:r w:rsidRPr="00D07DAA">
        <w:rPr>
          <w:rFonts w:ascii="Forte" w:hAnsi="Forte"/>
          <w:sz w:val="24"/>
          <w:szCs w:val="24"/>
        </w:rPr>
        <w:t>Un problema en el canal usualmente degrada toda la red</w:t>
      </w:r>
    </w:p>
    <w:p w:rsidR="00D07DAA" w:rsidRPr="00D07DAA" w:rsidRDefault="00D07DAA" w:rsidP="00D07DAA">
      <w:pPr>
        <w:pStyle w:val="Prrafodelista"/>
        <w:numPr>
          <w:ilvl w:val="0"/>
          <w:numId w:val="1"/>
        </w:numPr>
        <w:jc w:val="both"/>
        <w:rPr>
          <w:rFonts w:ascii="Forte" w:hAnsi="Forte"/>
          <w:sz w:val="24"/>
          <w:szCs w:val="24"/>
        </w:rPr>
      </w:pPr>
      <w:r w:rsidRPr="00D07DAA">
        <w:rPr>
          <w:rFonts w:ascii="Forte" w:hAnsi="Forte"/>
          <w:sz w:val="24"/>
          <w:szCs w:val="24"/>
        </w:rPr>
        <w:t>El canal requiere ser correctamente cerrado</w:t>
      </w:r>
    </w:p>
    <w:p w:rsidR="00D07DAA" w:rsidRPr="00D07DAA" w:rsidRDefault="00D07DAA" w:rsidP="00D07DAA">
      <w:pPr>
        <w:pStyle w:val="Prrafodelista"/>
        <w:numPr>
          <w:ilvl w:val="0"/>
          <w:numId w:val="1"/>
        </w:numPr>
        <w:jc w:val="both"/>
        <w:rPr>
          <w:rFonts w:ascii="Forte" w:hAnsi="Forte"/>
          <w:sz w:val="24"/>
          <w:szCs w:val="24"/>
        </w:rPr>
      </w:pPr>
      <w:r w:rsidRPr="00D07DAA">
        <w:rPr>
          <w:rFonts w:ascii="Forte" w:hAnsi="Forte"/>
          <w:sz w:val="24"/>
          <w:szCs w:val="24"/>
        </w:rPr>
        <w:t>Longitudes de canales limitadas</w:t>
      </w:r>
    </w:p>
    <w:p w:rsidR="00D07DAA" w:rsidRDefault="00D07DAA" w:rsidP="00D07DAA">
      <w:pPr>
        <w:pStyle w:val="Prrafodelista"/>
        <w:numPr>
          <w:ilvl w:val="0"/>
          <w:numId w:val="1"/>
        </w:numPr>
        <w:jc w:val="both"/>
        <w:rPr>
          <w:rFonts w:ascii="Forte" w:hAnsi="Forte"/>
          <w:sz w:val="24"/>
          <w:szCs w:val="24"/>
        </w:rPr>
      </w:pPr>
      <w:r w:rsidRPr="00D07DAA">
        <w:rPr>
          <w:rFonts w:ascii="Forte" w:hAnsi="Forte"/>
          <w:sz w:val="24"/>
          <w:szCs w:val="24"/>
        </w:rPr>
        <w:t>Si el nodo central falla toda la red se desconecta</w:t>
      </w:r>
    </w:p>
    <w:p w:rsidR="00D07DAA" w:rsidRDefault="00D07DAA" w:rsidP="00D07DAA">
      <w:pPr>
        <w:jc w:val="both"/>
        <w:rPr>
          <w:rFonts w:ascii="Forte" w:hAnsi="Forte"/>
          <w:sz w:val="24"/>
          <w:szCs w:val="24"/>
        </w:rPr>
      </w:pPr>
    </w:p>
    <w:p w:rsidR="00D07DAA" w:rsidRPr="005F64DD" w:rsidRDefault="00D07DAA" w:rsidP="00D07DAA">
      <w:pPr>
        <w:jc w:val="both"/>
        <w:rPr>
          <w:rFonts w:ascii="Century Gothic" w:hAnsi="Century Gothic"/>
          <w:i/>
          <w:sz w:val="32"/>
          <w:szCs w:val="32"/>
        </w:rPr>
      </w:pPr>
      <w:proofErr w:type="spellStart"/>
      <w:r w:rsidRPr="005F64DD">
        <w:rPr>
          <w:rFonts w:ascii="Century Gothic" w:hAnsi="Century Gothic"/>
          <w:i/>
          <w:sz w:val="32"/>
          <w:szCs w:val="32"/>
        </w:rPr>
        <w:t>Caracteristicas</w:t>
      </w:r>
      <w:proofErr w:type="spellEnd"/>
      <w:r w:rsidRPr="005F64DD">
        <w:rPr>
          <w:rFonts w:ascii="Century Gothic" w:hAnsi="Century Gothic"/>
          <w:i/>
          <w:sz w:val="32"/>
          <w:szCs w:val="32"/>
        </w:rPr>
        <w:t xml:space="preserve"> de las Redes Informáticas</w:t>
      </w:r>
    </w:p>
    <w:p w:rsidR="00D07DAA" w:rsidRPr="00D07DAA" w:rsidRDefault="00D07DAA" w:rsidP="00D07DAA">
      <w:pPr>
        <w:jc w:val="both"/>
        <w:rPr>
          <w:rFonts w:ascii="Forte" w:hAnsi="Forte"/>
          <w:sz w:val="24"/>
          <w:szCs w:val="24"/>
        </w:rPr>
      </w:pPr>
    </w:p>
    <w:p w:rsidR="00D07DAA" w:rsidRPr="005F64DD" w:rsidRDefault="00D07DAA" w:rsidP="005F64DD">
      <w:pPr>
        <w:pStyle w:val="Prrafodelista"/>
        <w:numPr>
          <w:ilvl w:val="0"/>
          <w:numId w:val="4"/>
        </w:numPr>
        <w:jc w:val="both"/>
        <w:rPr>
          <w:rFonts w:ascii="Forte" w:hAnsi="Forte"/>
          <w:sz w:val="24"/>
          <w:szCs w:val="24"/>
        </w:rPr>
      </w:pPr>
      <w:r w:rsidRPr="005F64DD">
        <w:rPr>
          <w:rFonts w:ascii="Forte" w:hAnsi="Forte"/>
          <w:sz w:val="24"/>
          <w:szCs w:val="24"/>
        </w:rPr>
        <w:t>Red LAN</w:t>
      </w:r>
    </w:p>
    <w:p w:rsidR="00D07DAA" w:rsidRPr="00D07DAA" w:rsidRDefault="00D07DAA" w:rsidP="00D07DAA">
      <w:pPr>
        <w:jc w:val="both"/>
        <w:rPr>
          <w:rFonts w:ascii="Forte" w:hAnsi="Forte"/>
          <w:sz w:val="24"/>
          <w:szCs w:val="24"/>
        </w:rPr>
      </w:pPr>
      <w:r w:rsidRPr="00D07DAA">
        <w:rPr>
          <w:rFonts w:ascii="Forte" w:hAnsi="Forte"/>
          <w:sz w:val="24"/>
          <w:szCs w:val="24"/>
        </w:rPr>
        <w:t>La red LAN es una red de área local, estas redes son las que se utilizan para conectar equipos que están en una misma organización y están conectados dentro de un área geográfica pequeña.</w:t>
      </w:r>
    </w:p>
    <w:p w:rsidR="00D07DAA" w:rsidRPr="00D07DAA" w:rsidRDefault="00D07DAA" w:rsidP="00D07DAA">
      <w:pPr>
        <w:jc w:val="both"/>
        <w:rPr>
          <w:rFonts w:ascii="Forte" w:hAnsi="Forte"/>
          <w:sz w:val="24"/>
          <w:szCs w:val="24"/>
        </w:rPr>
      </w:pPr>
      <w:r w:rsidRPr="00D07DAA">
        <w:rPr>
          <w:rFonts w:ascii="Forte" w:hAnsi="Forte"/>
          <w:sz w:val="24"/>
          <w:szCs w:val="24"/>
        </w:rPr>
        <w:t xml:space="preserve">Generalmente para estas redes se utiliza la tecnología </w:t>
      </w:r>
      <w:proofErr w:type="spellStart"/>
      <w:r w:rsidRPr="00D07DAA">
        <w:rPr>
          <w:rFonts w:ascii="Forte" w:hAnsi="Forte"/>
          <w:sz w:val="24"/>
          <w:szCs w:val="24"/>
        </w:rPr>
        <w:t>ethernet</w:t>
      </w:r>
      <w:proofErr w:type="spellEnd"/>
      <w:r w:rsidRPr="00D07DAA">
        <w:rPr>
          <w:rFonts w:ascii="Forte" w:hAnsi="Forte"/>
          <w:sz w:val="24"/>
          <w:szCs w:val="24"/>
        </w:rPr>
        <w:t>.</w:t>
      </w:r>
    </w:p>
    <w:p w:rsidR="00D07DAA" w:rsidRPr="00D07DAA" w:rsidRDefault="00D07DAA" w:rsidP="00D07DAA">
      <w:pPr>
        <w:jc w:val="both"/>
        <w:rPr>
          <w:rFonts w:ascii="Forte" w:hAnsi="Forte"/>
          <w:sz w:val="24"/>
          <w:szCs w:val="24"/>
        </w:rPr>
      </w:pPr>
      <w:r w:rsidRPr="00D07DAA">
        <w:rPr>
          <w:rFonts w:ascii="Forte" w:hAnsi="Forte"/>
          <w:sz w:val="24"/>
          <w:szCs w:val="24"/>
        </w:rPr>
        <w:t>Esta es la forma más simple de una red, la cual puede aun así contener hasta 1000 usuarios los cuales van a poder estar compartiendo información y recursos, principalmente internet.</w:t>
      </w:r>
    </w:p>
    <w:p w:rsidR="00D07DAA" w:rsidRDefault="00D07DAA" w:rsidP="00D07DAA">
      <w:pPr>
        <w:jc w:val="both"/>
        <w:rPr>
          <w:rFonts w:ascii="Forte" w:hAnsi="Forte"/>
          <w:sz w:val="24"/>
          <w:szCs w:val="24"/>
        </w:rPr>
      </w:pPr>
      <w:r w:rsidRPr="00D07DAA">
        <w:rPr>
          <w:rFonts w:ascii="Forte" w:hAnsi="Forte"/>
          <w:sz w:val="24"/>
          <w:szCs w:val="24"/>
        </w:rPr>
        <w:t>Cada persona debe de tener su usuario para acceder a la red y así poder administrar sus premisos y restricciones dentro de esta</w:t>
      </w:r>
    </w:p>
    <w:p w:rsidR="005F64DD" w:rsidRPr="00D07DAA" w:rsidRDefault="005F64DD" w:rsidP="00D07DAA">
      <w:pPr>
        <w:jc w:val="both"/>
        <w:rPr>
          <w:rFonts w:ascii="Forte" w:hAnsi="Forte"/>
          <w:sz w:val="24"/>
          <w:szCs w:val="24"/>
        </w:rPr>
      </w:pPr>
    </w:p>
    <w:p w:rsidR="005F64DD" w:rsidRPr="005F64DD" w:rsidRDefault="005F64DD" w:rsidP="005F64DD">
      <w:pPr>
        <w:pStyle w:val="Prrafodelista"/>
        <w:numPr>
          <w:ilvl w:val="0"/>
          <w:numId w:val="3"/>
        </w:numPr>
        <w:jc w:val="both"/>
        <w:rPr>
          <w:rFonts w:ascii="Forte" w:hAnsi="Forte"/>
          <w:sz w:val="24"/>
          <w:szCs w:val="24"/>
        </w:rPr>
      </w:pPr>
      <w:r w:rsidRPr="005F64DD">
        <w:rPr>
          <w:rFonts w:ascii="Forte" w:hAnsi="Forte"/>
          <w:sz w:val="24"/>
          <w:szCs w:val="24"/>
        </w:rPr>
        <w:t>Red MAN</w:t>
      </w:r>
    </w:p>
    <w:p w:rsidR="005F64DD" w:rsidRPr="005F64DD" w:rsidRDefault="005F64DD" w:rsidP="005F64DD">
      <w:pPr>
        <w:jc w:val="both"/>
        <w:rPr>
          <w:rFonts w:ascii="Forte" w:hAnsi="Forte"/>
          <w:sz w:val="24"/>
          <w:szCs w:val="24"/>
        </w:rPr>
      </w:pPr>
      <w:r w:rsidRPr="005F64DD">
        <w:rPr>
          <w:rFonts w:ascii="Forte" w:hAnsi="Forte"/>
          <w:sz w:val="24"/>
          <w:szCs w:val="24"/>
        </w:rPr>
        <w:t>Una red MAN sirve para conectar varias redes LAN que no estén entre ellas a más de 50 kilómetros de distancia.</w:t>
      </w:r>
    </w:p>
    <w:p w:rsidR="005F64DD" w:rsidRPr="005F64DD" w:rsidRDefault="005F64DD" w:rsidP="005F64DD">
      <w:pPr>
        <w:jc w:val="both"/>
        <w:rPr>
          <w:rFonts w:ascii="Forte" w:hAnsi="Forte"/>
          <w:sz w:val="24"/>
          <w:szCs w:val="24"/>
        </w:rPr>
      </w:pPr>
      <w:r w:rsidRPr="005F64DD">
        <w:rPr>
          <w:rFonts w:ascii="Forte" w:hAnsi="Forte"/>
          <w:sz w:val="24"/>
          <w:szCs w:val="24"/>
        </w:rPr>
        <w:lastRenderedPageBreak/>
        <w:t>Esta red permite la conexión de las redes LAN a alta velocidad, es algo así como simular que todas las redes LAN conectadas pertenecen a una misma red de área local.</w:t>
      </w:r>
    </w:p>
    <w:p w:rsidR="005F64DD" w:rsidRPr="005F64DD" w:rsidRDefault="005F64DD" w:rsidP="005F64DD">
      <w:pPr>
        <w:jc w:val="both"/>
        <w:rPr>
          <w:rFonts w:ascii="Forte" w:hAnsi="Forte"/>
          <w:sz w:val="24"/>
          <w:szCs w:val="24"/>
        </w:rPr>
      </w:pPr>
      <w:r w:rsidRPr="005F64DD">
        <w:rPr>
          <w:rFonts w:ascii="Forte" w:hAnsi="Forte"/>
          <w:sz w:val="24"/>
          <w:szCs w:val="24"/>
        </w:rPr>
        <w:t>Las redes MAN generalmente usan los estándares SONET/SDH o WDM que son por fibra óptica.</w:t>
      </w:r>
    </w:p>
    <w:p w:rsidR="00D07DAA" w:rsidRDefault="005F64DD" w:rsidP="005F64DD">
      <w:pPr>
        <w:jc w:val="both"/>
        <w:rPr>
          <w:rFonts w:ascii="Forte" w:hAnsi="Forte"/>
          <w:sz w:val="24"/>
          <w:szCs w:val="24"/>
        </w:rPr>
      </w:pPr>
      <w:r w:rsidRPr="005F64DD">
        <w:rPr>
          <w:rFonts w:ascii="Forte" w:hAnsi="Forte"/>
          <w:sz w:val="24"/>
          <w:szCs w:val="24"/>
        </w:rPr>
        <w:t>Las tasas de transferencia de estas redes son de decenas de gigabits y pueden soporta</w:t>
      </w:r>
      <w:r>
        <w:rPr>
          <w:rFonts w:ascii="Forte" w:hAnsi="Forte"/>
          <w:sz w:val="24"/>
          <w:szCs w:val="24"/>
        </w:rPr>
        <w:t>r diferentes topologías lógicas.</w:t>
      </w:r>
    </w:p>
    <w:p w:rsidR="005F64DD" w:rsidRPr="005F64DD" w:rsidRDefault="005F64DD" w:rsidP="005F64DD">
      <w:pPr>
        <w:pStyle w:val="Prrafodelista"/>
        <w:numPr>
          <w:ilvl w:val="0"/>
          <w:numId w:val="2"/>
        </w:numPr>
        <w:jc w:val="both"/>
        <w:rPr>
          <w:rFonts w:ascii="Forte" w:hAnsi="Forte"/>
          <w:sz w:val="24"/>
          <w:szCs w:val="24"/>
        </w:rPr>
      </w:pPr>
      <w:r w:rsidRPr="005F64DD">
        <w:rPr>
          <w:rFonts w:ascii="Forte" w:hAnsi="Forte"/>
          <w:sz w:val="24"/>
          <w:szCs w:val="24"/>
        </w:rPr>
        <w:t>Red WAN</w:t>
      </w:r>
    </w:p>
    <w:p w:rsidR="005F64DD" w:rsidRDefault="005F64DD" w:rsidP="005F64DD">
      <w:pPr>
        <w:jc w:val="both"/>
        <w:rPr>
          <w:rFonts w:ascii="Forte" w:hAnsi="Forte"/>
          <w:sz w:val="24"/>
          <w:szCs w:val="24"/>
        </w:rPr>
      </w:pPr>
      <w:r w:rsidRPr="005F64DD">
        <w:rPr>
          <w:rFonts w:ascii="Forte" w:hAnsi="Forte"/>
          <w:sz w:val="24"/>
          <w:szCs w:val="24"/>
        </w:rPr>
        <w:t xml:space="preserve"> Una red WAN es una red de área amplia, esta red sirve para conectar varias redes MAN entre </w:t>
      </w:r>
      <w:proofErr w:type="spellStart"/>
      <w:r w:rsidRPr="005F64DD">
        <w:rPr>
          <w:rFonts w:ascii="Forte" w:hAnsi="Forte"/>
          <w:sz w:val="24"/>
          <w:szCs w:val="24"/>
        </w:rPr>
        <w:t>si</w:t>
      </w:r>
      <w:proofErr w:type="spellEnd"/>
      <w:r w:rsidRPr="005F64DD">
        <w:rPr>
          <w:rFonts w:ascii="Forte" w:hAnsi="Forte"/>
          <w:sz w:val="24"/>
          <w:szCs w:val="24"/>
        </w:rPr>
        <w:t>, esta sí permite que estén en grandes áreas geográficas, puede incluso ser todo</w:t>
      </w:r>
      <w:r>
        <w:rPr>
          <w:rFonts w:ascii="Forte" w:hAnsi="Forte"/>
          <w:sz w:val="24"/>
          <w:szCs w:val="24"/>
        </w:rPr>
        <w:t xml:space="preserve"> un país o un continente entero.</w:t>
      </w:r>
    </w:p>
    <w:tbl>
      <w:tblPr>
        <w:tblStyle w:val="Listaclara-nfasis3"/>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tblPr>
      <w:tblGrid>
        <w:gridCol w:w="9544"/>
      </w:tblGrid>
      <w:tr w:rsidR="00E918B1" w:rsidRPr="00E918B1" w:rsidTr="004005C3">
        <w:trPr>
          <w:cnfStyle w:val="100000000000"/>
        </w:trPr>
        <w:tc>
          <w:tcPr>
            <w:cnfStyle w:val="001000000000"/>
            <w:tcW w:w="9544" w:type="dxa"/>
          </w:tcPr>
          <w:p w:rsidR="00E918B1" w:rsidRPr="00E918B1" w:rsidRDefault="00E918B1" w:rsidP="008526A0">
            <w:pPr>
              <w:jc w:val="both"/>
              <w:rPr>
                <w:rFonts w:ascii="Century Gothic" w:hAnsi="Century Gothic"/>
                <w:i/>
                <w:sz w:val="32"/>
                <w:szCs w:val="32"/>
              </w:rPr>
            </w:pPr>
            <w:r w:rsidRPr="00E918B1">
              <w:rPr>
                <w:rFonts w:ascii="Century Gothic" w:hAnsi="Century Gothic"/>
                <w:i/>
                <w:sz w:val="32"/>
                <w:szCs w:val="32"/>
              </w:rPr>
              <w:t>Software</w:t>
            </w:r>
          </w:p>
        </w:tc>
      </w:tr>
      <w:tr w:rsidR="00E918B1" w:rsidRPr="00E918B1" w:rsidTr="004005C3">
        <w:trPr>
          <w:cnfStyle w:val="000000100000"/>
        </w:trPr>
        <w:tc>
          <w:tcPr>
            <w:cnfStyle w:val="001000000000"/>
            <w:tcW w:w="9544" w:type="dxa"/>
            <w:tcBorders>
              <w:top w:val="none" w:sz="0" w:space="0" w:color="auto"/>
              <w:left w:val="none" w:sz="0" w:space="0" w:color="auto"/>
              <w:bottom w:val="none" w:sz="0" w:space="0" w:color="auto"/>
              <w:right w:val="none" w:sz="0" w:space="0" w:color="auto"/>
            </w:tcBorders>
          </w:tcPr>
          <w:p w:rsidR="00E918B1" w:rsidRPr="004005C3" w:rsidRDefault="00E918B1" w:rsidP="008526A0">
            <w:pPr>
              <w:jc w:val="both"/>
              <w:rPr>
                <w:rFonts w:ascii="Forte" w:hAnsi="Forte"/>
                <w:b w:val="0"/>
                <w:sz w:val="24"/>
                <w:szCs w:val="24"/>
              </w:rPr>
            </w:pPr>
            <w:r w:rsidRPr="004005C3">
              <w:rPr>
                <w:rFonts w:ascii="Forte" w:hAnsi="Forte"/>
                <w:b w:val="0"/>
                <w:sz w:val="24"/>
                <w:szCs w:val="24"/>
              </w:rPr>
              <w:t>Sistema operativo de red: permite la interconexión de ordenadores para poder acceder a los servicios y recursos. Al igual que un equipo no puede trabajar sin un sistema operativo, una red de equipos no puede funcionar sin un sistema operativo de red. En muchos casos el sistema operativo de red es parte del sistema operativo de los servidores y de los clientes.</w:t>
            </w:r>
          </w:p>
          <w:p w:rsidR="00E918B1" w:rsidRPr="004005C3" w:rsidRDefault="00E918B1" w:rsidP="008526A0">
            <w:pPr>
              <w:jc w:val="both"/>
              <w:rPr>
                <w:rFonts w:ascii="Forte" w:hAnsi="Forte"/>
                <w:b w:val="0"/>
                <w:sz w:val="24"/>
                <w:szCs w:val="24"/>
              </w:rPr>
            </w:pPr>
          </w:p>
          <w:p w:rsidR="00E918B1" w:rsidRPr="004005C3" w:rsidRDefault="00E918B1" w:rsidP="008526A0">
            <w:pPr>
              <w:jc w:val="both"/>
              <w:rPr>
                <w:rFonts w:ascii="Forte" w:hAnsi="Forte"/>
                <w:b w:val="0"/>
                <w:sz w:val="24"/>
                <w:szCs w:val="24"/>
              </w:rPr>
            </w:pPr>
            <w:r w:rsidRPr="004005C3">
              <w:rPr>
                <w:rFonts w:ascii="Forte" w:hAnsi="Forte"/>
                <w:b w:val="0"/>
                <w:sz w:val="24"/>
                <w:szCs w:val="24"/>
              </w:rPr>
              <w:t xml:space="preserve">Software de aplicación: en última instancia, todos los elementos se utilizan para que el usuario de cada estación, pueda utilizar sus programas y archivos específicos. Este software puede ser tan amplio como se necesite ya que puede incluir procesadores de texto, paquetes integrados, sistemas administrativos de contabilidad y áreas afines, sistemas especializados, </w:t>
            </w:r>
            <w:proofErr w:type="gramStart"/>
            <w:r w:rsidRPr="004005C3">
              <w:rPr>
                <w:rFonts w:ascii="Forte" w:hAnsi="Forte"/>
                <w:b w:val="0"/>
                <w:sz w:val="24"/>
                <w:szCs w:val="24"/>
              </w:rPr>
              <w:t>correos electrónico</w:t>
            </w:r>
            <w:proofErr w:type="gramEnd"/>
            <w:r w:rsidRPr="004005C3">
              <w:rPr>
                <w:rFonts w:ascii="Forte" w:hAnsi="Forte"/>
                <w:b w:val="0"/>
                <w:sz w:val="24"/>
                <w:szCs w:val="24"/>
              </w:rPr>
              <w:t xml:space="preserve">, etc. El software adecuado en el sistema operativo de red elegido y con los protocolos necesarios </w:t>
            </w:r>
            <w:proofErr w:type="gramStart"/>
            <w:r w:rsidRPr="004005C3">
              <w:rPr>
                <w:rFonts w:ascii="Forte" w:hAnsi="Forte"/>
                <w:b w:val="0"/>
                <w:sz w:val="24"/>
                <w:szCs w:val="24"/>
              </w:rPr>
              <w:t>permiten</w:t>
            </w:r>
            <w:proofErr w:type="gramEnd"/>
            <w:r w:rsidRPr="004005C3">
              <w:rPr>
                <w:rFonts w:ascii="Forte" w:hAnsi="Forte"/>
                <w:b w:val="0"/>
                <w:sz w:val="24"/>
                <w:szCs w:val="24"/>
              </w:rPr>
              <w:t xml:space="preserve"> crear servidores para aquellos servicios que se necesiten.</w:t>
            </w:r>
          </w:p>
        </w:tc>
      </w:tr>
      <w:tr w:rsidR="00E918B1" w:rsidRPr="00E918B1" w:rsidTr="004005C3">
        <w:tc>
          <w:tcPr>
            <w:cnfStyle w:val="001000000000"/>
            <w:tcW w:w="9544" w:type="dxa"/>
          </w:tcPr>
          <w:p w:rsidR="00E918B1" w:rsidRPr="004005C3" w:rsidRDefault="00E918B1" w:rsidP="008526A0">
            <w:pPr>
              <w:pStyle w:val="Ttulo3"/>
              <w:shd w:val="clear" w:color="auto" w:fill="FFFFFF"/>
              <w:spacing w:before="72"/>
              <w:outlineLvl w:val="2"/>
              <w:rPr>
                <w:rFonts w:ascii="Century Gothic" w:hAnsi="Century Gothic" w:cs="Arial"/>
                <w:b w:val="0"/>
                <w:i/>
                <w:color w:val="000000"/>
                <w:sz w:val="32"/>
                <w:szCs w:val="32"/>
              </w:rPr>
            </w:pPr>
            <w:r w:rsidRPr="004005C3">
              <w:rPr>
                <w:rStyle w:val="mw-headline"/>
                <w:rFonts w:ascii="Century Gothic" w:hAnsi="Century Gothic" w:cs="Arial"/>
                <w:b w:val="0"/>
                <w:i/>
                <w:color w:val="000000"/>
                <w:sz w:val="32"/>
                <w:szCs w:val="32"/>
              </w:rPr>
              <w:t>Hardware</w:t>
            </w:r>
          </w:p>
        </w:tc>
      </w:tr>
      <w:tr w:rsidR="00E918B1" w:rsidRPr="00E918B1" w:rsidTr="004005C3">
        <w:trPr>
          <w:cnfStyle w:val="000000100000"/>
        </w:trPr>
        <w:tc>
          <w:tcPr>
            <w:cnfStyle w:val="001000000000"/>
            <w:tcW w:w="9544" w:type="dxa"/>
            <w:tcBorders>
              <w:top w:val="none" w:sz="0" w:space="0" w:color="auto"/>
              <w:left w:val="none" w:sz="0" w:space="0" w:color="auto"/>
              <w:bottom w:val="none" w:sz="0" w:space="0" w:color="auto"/>
              <w:right w:val="none" w:sz="0" w:space="0" w:color="auto"/>
            </w:tcBorders>
          </w:tcPr>
          <w:p w:rsidR="00E918B1" w:rsidRPr="004005C3" w:rsidRDefault="00E918B1" w:rsidP="008526A0">
            <w:pPr>
              <w:pStyle w:val="NormalWeb"/>
              <w:shd w:val="clear" w:color="auto" w:fill="FFFFFF"/>
              <w:spacing w:before="120" w:beforeAutospacing="0" w:after="120" w:afterAutospacing="0" w:line="305" w:lineRule="atLeast"/>
              <w:jc w:val="both"/>
              <w:rPr>
                <w:rFonts w:ascii="Forte" w:hAnsi="Forte" w:cs="Arial"/>
                <w:b w:val="0"/>
              </w:rPr>
            </w:pPr>
            <w:r w:rsidRPr="004005C3">
              <w:rPr>
                <w:rFonts w:ascii="Forte" w:hAnsi="Forte" w:cs="Arial"/>
                <w:b w:val="0"/>
              </w:rPr>
              <w:t>Para lograr el enlace entre las computadoras y los medios de transmisión (cables de red o medios físicos para redes alámbricas e infrarrojos o radiofrecuencias para redes inalámbricas), es necesaria la intervención de una</w:t>
            </w:r>
            <w:r w:rsidRPr="004005C3">
              <w:rPr>
                <w:rStyle w:val="apple-converted-space"/>
                <w:rFonts w:ascii="Forte" w:hAnsi="Forte" w:cs="Arial"/>
                <w:b w:val="0"/>
              </w:rPr>
              <w:t> </w:t>
            </w:r>
            <w:hyperlink r:id="rId25" w:tooltip="Tarjeta de red" w:history="1">
              <w:r w:rsidRPr="004005C3">
                <w:rPr>
                  <w:rStyle w:val="Hipervnculo"/>
                  <w:rFonts w:ascii="Forte" w:hAnsi="Forte" w:cs="Arial"/>
                  <w:b w:val="0"/>
                  <w:color w:val="auto"/>
                  <w:u w:val="none"/>
                </w:rPr>
                <w:t>tarjeta de red</w:t>
              </w:r>
            </w:hyperlink>
            <w:r w:rsidRPr="004005C3">
              <w:rPr>
                <w:rFonts w:ascii="Forte" w:hAnsi="Forte" w:cs="Arial"/>
                <w:b w:val="0"/>
              </w:rPr>
              <w:t>, o NIC (</w:t>
            </w:r>
            <w:r w:rsidRPr="004005C3">
              <w:rPr>
                <w:rFonts w:ascii="Forte" w:hAnsi="Forte" w:cs="Arial"/>
                <w:b w:val="0"/>
                <w:i/>
                <w:iCs/>
              </w:rPr>
              <w:t xml:space="preserve">Network </w:t>
            </w:r>
            <w:proofErr w:type="spellStart"/>
            <w:r w:rsidRPr="004005C3">
              <w:rPr>
                <w:rFonts w:ascii="Forte" w:hAnsi="Forte" w:cs="Arial"/>
                <w:b w:val="0"/>
                <w:i/>
                <w:iCs/>
              </w:rPr>
              <w:t>Card</w:t>
            </w:r>
            <w:proofErr w:type="spellEnd"/>
            <w:r w:rsidRPr="004005C3">
              <w:rPr>
                <w:rFonts w:ascii="Forte" w:hAnsi="Forte" w:cs="Arial"/>
                <w:b w:val="0"/>
                <w:i/>
                <w:iCs/>
              </w:rPr>
              <w:t xml:space="preserve"> Interface</w:t>
            </w:r>
            <w:r w:rsidRPr="004005C3">
              <w:rPr>
                <w:rFonts w:ascii="Forte" w:hAnsi="Forte" w:cs="Arial"/>
                <w:b w:val="0"/>
              </w:rPr>
              <w:t xml:space="preserve">), con la cual se puedan enviar y recibir paquetes de datos desde y hacia otras computadoras, empleando un protocolo para su comunicación y convirtiendo a esos datos a un formato que pueda ser transmitido por el medio. </w:t>
            </w:r>
            <w:r w:rsidRPr="004005C3">
              <w:rPr>
                <w:rFonts w:ascii="Forte" w:hAnsi="Forte"/>
                <w:b w:val="0"/>
              </w:rPr>
              <w:t>El trabajo del adaptador de red es el de convertir las señales eléctricas que viajan por el cable (</w:t>
            </w:r>
            <w:proofErr w:type="spellStart"/>
            <w:r w:rsidRPr="004005C3">
              <w:rPr>
                <w:rFonts w:ascii="Forte" w:hAnsi="Forte"/>
                <w:b w:val="0"/>
              </w:rPr>
              <w:t>ej</w:t>
            </w:r>
            <w:proofErr w:type="spellEnd"/>
            <w:r w:rsidRPr="004005C3">
              <w:rPr>
                <w:rFonts w:ascii="Forte" w:hAnsi="Forte"/>
                <w:b w:val="0"/>
              </w:rPr>
              <w:t>: red Ethernet) o las ondas de radio (</w:t>
            </w:r>
            <w:proofErr w:type="spellStart"/>
            <w:r w:rsidRPr="004005C3">
              <w:rPr>
                <w:rFonts w:ascii="Forte" w:hAnsi="Forte"/>
                <w:b w:val="0"/>
              </w:rPr>
              <w:t>ej</w:t>
            </w:r>
            <w:proofErr w:type="spellEnd"/>
            <w:r w:rsidRPr="004005C3">
              <w:rPr>
                <w:rFonts w:ascii="Forte" w:hAnsi="Forte"/>
                <w:b w:val="0"/>
              </w:rPr>
              <w:t xml:space="preserve">: red </w:t>
            </w:r>
            <w:proofErr w:type="spellStart"/>
            <w:r w:rsidRPr="004005C3">
              <w:rPr>
                <w:rFonts w:ascii="Forte" w:hAnsi="Forte"/>
                <w:b w:val="0"/>
              </w:rPr>
              <w:t>Wi</w:t>
            </w:r>
            <w:proofErr w:type="spellEnd"/>
            <w:r w:rsidRPr="004005C3">
              <w:rPr>
                <w:rFonts w:ascii="Forte" w:hAnsi="Forte"/>
                <w:b w:val="0"/>
              </w:rPr>
              <w:t>-Fi) en una señal que pueda interpretar el ordenador.</w:t>
            </w:r>
          </w:p>
        </w:tc>
      </w:tr>
    </w:tbl>
    <w:p w:rsidR="005F64DD" w:rsidRPr="00A66104" w:rsidRDefault="005F64DD" w:rsidP="00E918B1">
      <w:pPr>
        <w:jc w:val="both"/>
        <w:rPr>
          <w:rFonts w:ascii="Forte" w:hAnsi="Forte"/>
          <w:sz w:val="24"/>
          <w:szCs w:val="24"/>
        </w:rPr>
      </w:pPr>
    </w:p>
    <w:sectPr w:rsidR="005F64DD" w:rsidRPr="00A66104" w:rsidSect="008D1B2B">
      <w:headerReference w:type="default" r:id="rId26"/>
      <w:footerReference w:type="default" r:id="rId27"/>
      <w:pgSz w:w="12240" w:h="15840" w:code="11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1E" w:rsidRDefault="00391B1E" w:rsidP="00AF4526">
      <w:pPr>
        <w:spacing w:after="0" w:line="240" w:lineRule="auto"/>
      </w:pPr>
      <w:r>
        <w:separator/>
      </w:r>
    </w:p>
  </w:endnote>
  <w:endnote w:type="continuationSeparator" w:id="0">
    <w:p w:rsidR="00391B1E" w:rsidRDefault="00391B1E" w:rsidP="00AF4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26" w:rsidRDefault="00AF4526" w:rsidP="00AF4526">
    <w:pPr>
      <w:tabs>
        <w:tab w:val="left" w:pos="7830"/>
      </w:tabs>
      <w:rPr>
        <w:rFonts w:asciiTheme="majorHAnsi" w:eastAsiaTheme="majorEastAsia" w:hAnsiTheme="majorHAnsi" w:cstheme="majorBidi"/>
      </w:rPr>
    </w:pPr>
    <w:r>
      <w:rPr>
        <w:rFonts w:asciiTheme="majorHAnsi" w:eastAsiaTheme="majorEastAsia" w:hAnsiTheme="majorHAnsi" w:cstheme="majorBidi"/>
      </w:rPr>
      <w:t xml:space="preserve">TIC I </w:t>
    </w:r>
    <w:sdt>
      <w:sdtPr>
        <w:rPr>
          <w:rFonts w:asciiTheme="majorHAnsi" w:eastAsiaTheme="majorEastAsia" w:hAnsiTheme="majorHAnsi" w:cstheme="majorBidi"/>
        </w:rPr>
        <w:id w:val="1335414919"/>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r w:rsidR="00FE0846">
              <w:rPr>
                <w:rFonts w:asciiTheme="majorHAnsi" w:eastAsiaTheme="majorEastAsia" w:hAnsiTheme="majorHAnsi" w:cstheme="majorBidi"/>
                <w:noProof/>
                <w:lang w:eastAsia="es-MX"/>
              </w:rPr>
              <w:pict>
                <v:oval id="Óvalo 10" o:spid="_x0000_s6145" style="position:absolute;margin-left:0;margin-top:0;width:49.35pt;height:49.35pt;z-index:251659264;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AF4526" w:rsidRDefault="00FE0846">
                        <w:pPr>
                          <w:pStyle w:val="Piedepgina"/>
                          <w:jc w:val="center"/>
                          <w:rPr>
                            <w:b/>
                            <w:bCs/>
                            <w:color w:val="FFFFFF" w:themeColor="background1"/>
                            <w:sz w:val="32"/>
                            <w:szCs w:val="32"/>
                          </w:rPr>
                        </w:pPr>
                        <w:r w:rsidRPr="00FE0846">
                          <w:rPr>
                            <w:szCs w:val="21"/>
                          </w:rPr>
                          <w:fldChar w:fldCharType="begin"/>
                        </w:r>
                        <w:r w:rsidR="00AF4526">
                          <w:instrText>PAGE    \* MERGEFORMAT</w:instrText>
                        </w:r>
                        <w:r w:rsidRPr="00FE0846">
                          <w:rPr>
                            <w:szCs w:val="21"/>
                          </w:rPr>
                          <w:fldChar w:fldCharType="separate"/>
                        </w:r>
                        <w:r w:rsidR="00F97381" w:rsidRPr="00F97381">
                          <w:rPr>
                            <w:b/>
                            <w:bCs/>
                            <w:noProof/>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w:r>
          </w:sdtContent>
        </w:sdt>
      </w:sdtContent>
    </w:sdt>
    <w:r>
      <w:rPr>
        <w:rFonts w:asciiTheme="majorHAnsi" w:eastAsiaTheme="majorEastAsia" w:hAnsiTheme="majorHAnsi" w:cstheme="majorBidi"/>
      </w:rPr>
      <w:tab/>
      <w:t>Grupo: 101</w:t>
    </w:r>
  </w:p>
  <w:p w:rsidR="00AF4526" w:rsidRDefault="00AF45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1E" w:rsidRDefault="00391B1E" w:rsidP="00AF4526">
      <w:pPr>
        <w:spacing w:after="0" w:line="240" w:lineRule="auto"/>
      </w:pPr>
      <w:r>
        <w:separator/>
      </w:r>
    </w:p>
  </w:footnote>
  <w:footnote w:type="continuationSeparator" w:id="0">
    <w:p w:rsidR="00391B1E" w:rsidRDefault="00391B1E" w:rsidP="00AF4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526" w:rsidRDefault="00AF4526" w:rsidP="00AF4526">
    <w:pPr>
      <w:pStyle w:val="Encabezado"/>
      <w:tabs>
        <w:tab w:val="clear" w:pos="4419"/>
        <w:tab w:val="clear" w:pos="8838"/>
        <w:tab w:val="left" w:pos="7395"/>
      </w:tabs>
    </w:pPr>
    <w:r>
      <w:t xml:space="preserve">Valeria Abigail Yañez Díaz                                                                       </w:t>
    </w:r>
    <w:r w:rsidR="00F97381">
      <w:t xml:space="preserve">                              09</w:t>
    </w:r>
    <w:r>
      <w:t xml:space="preserve"> de Octubre del 2014</w:t>
    </w:r>
  </w:p>
  <w:p w:rsidR="00AF4526" w:rsidRDefault="00AF4526">
    <w:pPr>
      <w:pStyle w:val="Encabezado"/>
    </w:pPr>
    <w:r>
      <w:t>Marco Antonio Robles Hernández.</w:t>
    </w:r>
  </w:p>
  <w:p w:rsidR="00AF4526" w:rsidRDefault="00AF45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F31"/>
    <w:multiLevelType w:val="hybridMultilevel"/>
    <w:tmpl w:val="01045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4833EB"/>
    <w:multiLevelType w:val="hybridMultilevel"/>
    <w:tmpl w:val="FDB46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067849"/>
    <w:multiLevelType w:val="hybridMultilevel"/>
    <w:tmpl w:val="95A4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5644461"/>
    <w:multiLevelType w:val="hybridMultilevel"/>
    <w:tmpl w:val="CE7C1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AF4526"/>
    <w:rsid w:val="00391B1E"/>
    <w:rsid w:val="004005C3"/>
    <w:rsid w:val="005F64DD"/>
    <w:rsid w:val="008D1B2B"/>
    <w:rsid w:val="00935634"/>
    <w:rsid w:val="009C40F9"/>
    <w:rsid w:val="00A0473B"/>
    <w:rsid w:val="00A66104"/>
    <w:rsid w:val="00AD2AEF"/>
    <w:rsid w:val="00AF4526"/>
    <w:rsid w:val="00CD3CDC"/>
    <w:rsid w:val="00D07DAA"/>
    <w:rsid w:val="00D87450"/>
    <w:rsid w:val="00E918B1"/>
    <w:rsid w:val="00EA2F62"/>
    <w:rsid w:val="00F803C3"/>
    <w:rsid w:val="00F97381"/>
    <w:rsid w:val="00FE08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F9"/>
  </w:style>
  <w:style w:type="paragraph" w:styleId="Ttulo2">
    <w:name w:val="heading 2"/>
    <w:basedOn w:val="Normal"/>
    <w:link w:val="Ttulo2Car"/>
    <w:uiPriority w:val="9"/>
    <w:qFormat/>
    <w:rsid w:val="00AF452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661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4526"/>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AF4526"/>
  </w:style>
  <w:style w:type="character" w:styleId="Hipervnculo">
    <w:name w:val="Hyperlink"/>
    <w:basedOn w:val="Fuentedeprrafopredeter"/>
    <w:uiPriority w:val="99"/>
    <w:semiHidden/>
    <w:unhideWhenUsed/>
    <w:rsid w:val="00AF4526"/>
    <w:rPr>
      <w:color w:val="0000FF"/>
      <w:u w:val="single"/>
    </w:rPr>
  </w:style>
  <w:style w:type="paragraph" w:styleId="NormalWeb">
    <w:name w:val="Normal (Web)"/>
    <w:basedOn w:val="Normal"/>
    <w:uiPriority w:val="99"/>
    <w:unhideWhenUsed/>
    <w:rsid w:val="00AF452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F4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526"/>
  </w:style>
  <w:style w:type="paragraph" w:styleId="Piedepgina">
    <w:name w:val="footer"/>
    <w:basedOn w:val="Normal"/>
    <w:link w:val="PiedepginaCar"/>
    <w:uiPriority w:val="99"/>
    <w:unhideWhenUsed/>
    <w:rsid w:val="00AF4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526"/>
  </w:style>
  <w:style w:type="paragraph" w:styleId="Textodeglobo">
    <w:name w:val="Balloon Text"/>
    <w:basedOn w:val="Normal"/>
    <w:link w:val="TextodegloboCar"/>
    <w:uiPriority w:val="99"/>
    <w:semiHidden/>
    <w:unhideWhenUsed/>
    <w:rsid w:val="00AF4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526"/>
    <w:rPr>
      <w:rFonts w:ascii="Tahoma" w:hAnsi="Tahoma" w:cs="Tahoma"/>
      <w:sz w:val="16"/>
      <w:szCs w:val="16"/>
    </w:rPr>
  </w:style>
  <w:style w:type="character" w:customStyle="1" w:styleId="Ttulo3Car">
    <w:name w:val="Título 3 Car"/>
    <w:basedOn w:val="Fuentedeprrafopredeter"/>
    <w:link w:val="Ttulo3"/>
    <w:uiPriority w:val="9"/>
    <w:semiHidden/>
    <w:rsid w:val="00A66104"/>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A66104"/>
  </w:style>
  <w:style w:type="character" w:customStyle="1" w:styleId="mw-editsection">
    <w:name w:val="mw-editsection"/>
    <w:basedOn w:val="Fuentedeprrafopredeter"/>
    <w:rsid w:val="00A66104"/>
  </w:style>
  <w:style w:type="character" w:customStyle="1" w:styleId="mw-editsection-bracket">
    <w:name w:val="mw-editsection-bracket"/>
    <w:basedOn w:val="Fuentedeprrafopredeter"/>
    <w:rsid w:val="00A66104"/>
  </w:style>
  <w:style w:type="paragraph" w:styleId="Prrafodelista">
    <w:name w:val="List Paragraph"/>
    <w:basedOn w:val="Normal"/>
    <w:uiPriority w:val="34"/>
    <w:qFormat/>
    <w:rsid w:val="00D07DAA"/>
    <w:pPr>
      <w:ind w:left="720"/>
      <w:contextualSpacing/>
    </w:pPr>
  </w:style>
  <w:style w:type="table" w:styleId="Tablaconcuadrcula">
    <w:name w:val="Table Grid"/>
    <w:basedOn w:val="Tablanormal"/>
    <w:uiPriority w:val="59"/>
    <w:rsid w:val="00AD2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4">
    <w:name w:val="Light Shading Accent 4"/>
    <w:basedOn w:val="Tablanormal"/>
    <w:uiPriority w:val="60"/>
    <w:rsid w:val="004005C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staclara1">
    <w:name w:val="Lista clara1"/>
    <w:basedOn w:val="Tablanormal"/>
    <w:uiPriority w:val="61"/>
    <w:rsid w:val="004005C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4005C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4005C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2">
    <w:name w:val="Light List Accent 2"/>
    <w:basedOn w:val="Tablanormal"/>
    <w:uiPriority w:val="61"/>
    <w:rsid w:val="004005C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3">
    <w:name w:val="Light Shading Accent 3"/>
    <w:basedOn w:val="Tablanormal"/>
    <w:uiPriority w:val="60"/>
    <w:rsid w:val="004005C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F452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661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4526"/>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AF4526"/>
  </w:style>
  <w:style w:type="character" w:styleId="Hipervnculo">
    <w:name w:val="Hyperlink"/>
    <w:basedOn w:val="Fuentedeprrafopredeter"/>
    <w:uiPriority w:val="99"/>
    <w:semiHidden/>
    <w:unhideWhenUsed/>
    <w:rsid w:val="00AF4526"/>
    <w:rPr>
      <w:color w:val="0000FF"/>
      <w:u w:val="single"/>
    </w:rPr>
  </w:style>
  <w:style w:type="paragraph" w:styleId="NormalWeb">
    <w:name w:val="Normal (Web)"/>
    <w:basedOn w:val="Normal"/>
    <w:uiPriority w:val="99"/>
    <w:semiHidden/>
    <w:unhideWhenUsed/>
    <w:rsid w:val="00AF452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F4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4526"/>
  </w:style>
  <w:style w:type="paragraph" w:styleId="Piedepgina">
    <w:name w:val="footer"/>
    <w:basedOn w:val="Normal"/>
    <w:link w:val="PiedepginaCar"/>
    <w:uiPriority w:val="99"/>
    <w:unhideWhenUsed/>
    <w:rsid w:val="00AF45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4526"/>
  </w:style>
  <w:style w:type="paragraph" w:styleId="Textodeglobo">
    <w:name w:val="Balloon Text"/>
    <w:basedOn w:val="Normal"/>
    <w:link w:val="TextodegloboCar"/>
    <w:uiPriority w:val="99"/>
    <w:semiHidden/>
    <w:unhideWhenUsed/>
    <w:rsid w:val="00AF45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526"/>
    <w:rPr>
      <w:rFonts w:ascii="Tahoma" w:hAnsi="Tahoma" w:cs="Tahoma"/>
      <w:sz w:val="16"/>
      <w:szCs w:val="16"/>
    </w:rPr>
  </w:style>
  <w:style w:type="character" w:customStyle="1" w:styleId="Ttulo3Car">
    <w:name w:val="Título 3 Car"/>
    <w:basedOn w:val="Fuentedeprrafopredeter"/>
    <w:link w:val="Ttulo3"/>
    <w:uiPriority w:val="9"/>
    <w:semiHidden/>
    <w:rsid w:val="00A66104"/>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A66104"/>
  </w:style>
  <w:style w:type="character" w:customStyle="1" w:styleId="mw-editsection">
    <w:name w:val="mw-editsection"/>
    <w:basedOn w:val="Fuentedeprrafopredeter"/>
    <w:rsid w:val="00A66104"/>
  </w:style>
  <w:style w:type="character" w:customStyle="1" w:styleId="mw-editsection-bracket">
    <w:name w:val="mw-editsection-bracket"/>
    <w:basedOn w:val="Fuentedeprrafopredeter"/>
    <w:rsid w:val="00A66104"/>
  </w:style>
  <w:style w:type="paragraph" w:styleId="Prrafodelista">
    <w:name w:val="List Paragraph"/>
    <w:basedOn w:val="Normal"/>
    <w:uiPriority w:val="34"/>
    <w:qFormat/>
    <w:rsid w:val="00D07DAA"/>
    <w:pPr>
      <w:ind w:left="720"/>
      <w:contextualSpacing/>
    </w:pPr>
  </w:style>
</w:styles>
</file>

<file path=word/webSettings.xml><?xml version="1.0" encoding="utf-8"?>
<w:webSettings xmlns:r="http://schemas.openxmlformats.org/officeDocument/2006/relationships" xmlns:w="http://schemas.openxmlformats.org/wordprocessingml/2006/main">
  <w:divs>
    <w:div w:id="117800621">
      <w:bodyDiv w:val="1"/>
      <w:marLeft w:val="0"/>
      <w:marRight w:val="0"/>
      <w:marTop w:val="0"/>
      <w:marBottom w:val="0"/>
      <w:divBdr>
        <w:top w:val="none" w:sz="0" w:space="0" w:color="auto"/>
        <w:left w:val="none" w:sz="0" w:space="0" w:color="auto"/>
        <w:bottom w:val="none" w:sz="0" w:space="0" w:color="auto"/>
        <w:right w:val="none" w:sz="0" w:space="0" w:color="auto"/>
      </w:divBdr>
    </w:div>
    <w:div w:id="414977392">
      <w:bodyDiv w:val="1"/>
      <w:marLeft w:val="0"/>
      <w:marRight w:val="0"/>
      <w:marTop w:val="0"/>
      <w:marBottom w:val="0"/>
      <w:divBdr>
        <w:top w:val="none" w:sz="0" w:space="0" w:color="auto"/>
        <w:left w:val="none" w:sz="0" w:space="0" w:color="auto"/>
        <w:bottom w:val="none" w:sz="0" w:space="0" w:color="auto"/>
        <w:right w:val="none" w:sz="0" w:space="0" w:color="auto"/>
      </w:divBdr>
    </w:div>
    <w:div w:id="465314534">
      <w:bodyDiv w:val="1"/>
      <w:marLeft w:val="0"/>
      <w:marRight w:val="0"/>
      <w:marTop w:val="0"/>
      <w:marBottom w:val="0"/>
      <w:divBdr>
        <w:top w:val="none" w:sz="0" w:space="0" w:color="auto"/>
        <w:left w:val="none" w:sz="0" w:space="0" w:color="auto"/>
        <w:bottom w:val="none" w:sz="0" w:space="0" w:color="auto"/>
        <w:right w:val="none" w:sz="0" w:space="0" w:color="auto"/>
      </w:divBdr>
      <w:divsChild>
        <w:div w:id="1683362851">
          <w:marLeft w:val="0"/>
          <w:marRight w:val="0"/>
          <w:marTop w:val="0"/>
          <w:marBottom w:val="0"/>
          <w:divBdr>
            <w:top w:val="none" w:sz="0" w:space="0" w:color="auto"/>
            <w:left w:val="none" w:sz="0" w:space="0" w:color="auto"/>
            <w:bottom w:val="none" w:sz="0" w:space="0" w:color="auto"/>
            <w:right w:val="none" w:sz="0" w:space="0" w:color="auto"/>
          </w:divBdr>
          <w:divsChild>
            <w:div w:id="19619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6626">
      <w:bodyDiv w:val="1"/>
      <w:marLeft w:val="0"/>
      <w:marRight w:val="0"/>
      <w:marTop w:val="0"/>
      <w:marBottom w:val="0"/>
      <w:divBdr>
        <w:top w:val="none" w:sz="0" w:space="0" w:color="auto"/>
        <w:left w:val="none" w:sz="0" w:space="0" w:color="auto"/>
        <w:bottom w:val="none" w:sz="0" w:space="0" w:color="auto"/>
        <w:right w:val="none" w:sz="0" w:space="0" w:color="auto"/>
      </w:divBdr>
    </w:div>
    <w:div w:id="615066555">
      <w:bodyDiv w:val="1"/>
      <w:marLeft w:val="0"/>
      <w:marRight w:val="0"/>
      <w:marTop w:val="0"/>
      <w:marBottom w:val="0"/>
      <w:divBdr>
        <w:top w:val="none" w:sz="0" w:space="0" w:color="auto"/>
        <w:left w:val="none" w:sz="0" w:space="0" w:color="auto"/>
        <w:bottom w:val="none" w:sz="0" w:space="0" w:color="auto"/>
        <w:right w:val="none" w:sz="0" w:space="0" w:color="auto"/>
      </w:divBdr>
    </w:div>
    <w:div w:id="794955196">
      <w:bodyDiv w:val="1"/>
      <w:marLeft w:val="0"/>
      <w:marRight w:val="0"/>
      <w:marTop w:val="0"/>
      <w:marBottom w:val="0"/>
      <w:divBdr>
        <w:top w:val="none" w:sz="0" w:space="0" w:color="auto"/>
        <w:left w:val="none" w:sz="0" w:space="0" w:color="auto"/>
        <w:bottom w:val="none" w:sz="0" w:space="0" w:color="auto"/>
        <w:right w:val="none" w:sz="0" w:space="0" w:color="auto"/>
      </w:divBdr>
      <w:divsChild>
        <w:div w:id="1585722286">
          <w:marLeft w:val="336"/>
          <w:marRight w:val="0"/>
          <w:marTop w:val="120"/>
          <w:marBottom w:val="312"/>
          <w:divBdr>
            <w:top w:val="none" w:sz="0" w:space="0" w:color="auto"/>
            <w:left w:val="none" w:sz="0" w:space="0" w:color="auto"/>
            <w:bottom w:val="none" w:sz="0" w:space="0" w:color="auto"/>
            <w:right w:val="none" w:sz="0" w:space="0" w:color="auto"/>
          </w:divBdr>
          <w:divsChild>
            <w:div w:id="7776005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844594411">
      <w:bodyDiv w:val="1"/>
      <w:marLeft w:val="0"/>
      <w:marRight w:val="0"/>
      <w:marTop w:val="0"/>
      <w:marBottom w:val="0"/>
      <w:divBdr>
        <w:top w:val="none" w:sz="0" w:space="0" w:color="auto"/>
        <w:left w:val="none" w:sz="0" w:space="0" w:color="auto"/>
        <w:bottom w:val="none" w:sz="0" w:space="0" w:color="auto"/>
        <w:right w:val="none" w:sz="0" w:space="0" w:color="auto"/>
      </w:divBdr>
    </w:div>
    <w:div w:id="868301642">
      <w:bodyDiv w:val="1"/>
      <w:marLeft w:val="0"/>
      <w:marRight w:val="0"/>
      <w:marTop w:val="0"/>
      <w:marBottom w:val="0"/>
      <w:divBdr>
        <w:top w:val="none" w:sz="0" w:space="0" w:color="auto"/>
        <w:left w:val="none" w:sz="0" w:space="0" w:color="auto"/>
        <w:bottom w:val="none" w:sz="0" w:space="0" w:color="auto"/>
        <w:right w:val="none" w:sz="0" w:space="0" w:color="auto"/>
      </w:divBdr>
    </w:div>
    <w:div w:id="964433470">
      <w:bodyDiv w:val="1"/>
      <w:marLeft w:val="0"/>
      <w:marRight w:val="0"/>
      <w:marTop w:val="0"/>
      <w:marBottom w:val="0"/>
      <w:divBdr>
        <w:top w:val="none" w:sz="0" w:space="0" w:color="auto"/>
        <w:left w:val="none" w:sz="0" w:space="0" w:color="auto"/>
        <w:bottom w:val="none" w:sz="0" w:space="0" w:color="auto"/>
        <w:right w:val="none" w:sz="0" w:space="0" w:color="auto"/>
      </w:divBdr>
    </w:div>
    <w:div w:id="1416367241">
      <w:bodyDiv w:val="1"/>
      <w:marLeft w:val="0"/>
      <w:marRight w:val="0"/>
      <w:marTop w:val="0"/>
      <w:marBottom w:val="0"/>
      <w:divBdr>
        <w:top w:val="none" w:sz="0" w:space="0" w:color="auto"/>
        <w:left w:val="none" w:sz="0" w:space="0" w:color="auto"/>
        <w:bottom w:val="none" w:sz="0" w:space="0" w:color="auto"/>
        <w:right w:val="none" w:sz="0" w:space="0" w:color="auto"/>
      </w:divBdr>
    </w:div>
    <w:div w:id="1735196838">
      <w:bodyDiv w:val="1"/>
      <w:marLeft w:val="0"/>
      <w:marRight w:val="0"/>
      <w:marTop w:val="0"/>
      <w:marBottom w:val="0"/>
      <w:divBdr>
        <w:top w:val="none" w:sz="0" w:space="0" w:color="auto"/>
        <w:left w:val="none" w:sz="0" w:space="0" w:color="auto"/>
        <w:bottom w:val="none" w:sz="0" w:space="0" w:color="auto"/>
        <w:right w:val="none" w:sz="0" w:space="0" w:color="auto"/>
      </w:divBdr>
      <w:divsChild>
        <w:div w:id="1609460923">
          <w:marLeft w:val="0"/>
          <w:marRight w:val="0"/>
          <w:marTop w:val="0"/>
          <w:marBottom w:val="0"/>
          <w:divBdr>
            <w:top w:val="none" w:sz="0" w:space="0" w:color="auto"/>
            <w:left w:val="none" w:sz="0" w:space="0" w:color="auto"/>
            <w:bottom w:val="none" w:sz="0" w:space="0" w:color="auto"/>
            <w:right w:val="none" w:sz="0" w:space="0" w:color="auto"/>
          </w:divBdr>
          <w:divsChild>
            <w:div w:id="7980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7151">
      <w:bodyDiv w:val="1"/>
      <w:marLeft w:val="0"/>
      <w:marRight w:val="0"/>
      <w:marTop w:val="0"/>
      <w:marBottom w:val="0"/>
      <w:divBdr>
        <w:top w:val="none" w:sz="0" w:space="0" w:color="auto"/>
        <w:left w:val="none" w:sz="0" w:space="0" w:color="auto"/>
        <w:bottom w:val="none" w:sz="0" w:space="0" w:color="auto"/>
        <w:right w:val="none" w:sz="0" w:space="0" w:color="auto"/>
      </w:divBdr>
    </w:div>
    <w:div w:id="1959022005">
      <w:bodyDiv w:val="1"/>
      <w:marLeft w:val="0"/>
      <w:marRight w:val="0"/>
      <w:marTop w:val="0"/>
      <w:marBottom w:val="0"/>
      <w:divBdr>
        <w:top w:val="none" w:sz="0" w:space="0" w:color="auto"/>
        <w:left w:val="none" w:sz="0" w:space="0" w:color="auto"/>
        <w:bottom w:val="none" w:sz="0" w:space="0" w:color="auto"/>
        <w:right w:val="none" w:sz="0" w:space="0" w:color="auto"/>
      </w:divBdr>
    </w:div>
    <w:div w:id="2072266584">
      <w:bodyDiv w:val="1"/>
      <w:marLeft w:val="0"/>
      <w:marRight w:val="0"/>
      <w:marTop w:val="0"/>
      <w:marBottom w:val="0"/>
      <w:divBdr>
        <w:top w:val="none" w:sz="0" w:space="0" w:color="auto"/>
        <w:left w:val="none" w:sz="0" w:space="0" w:color="auto"/>
        <w:bottom w:val="none" w:sz="0" w:space="0" w:color="auto"/>
        <w:right w:val="none" w:sz="0" w:space="0" w:color="auto"/>
      </w:divBdr>
      <w:divsChild>
        <w:div w:id="864487722">
          <w:marLeft w:val="0"/>
          <w:marRight w:val="0"/>
          <w:marTop w:val="0"/>
          <w:marBottom w:val="0"/>
          <w:divBdr>
            <w:top w:val="none" w:sz="0" w:space="0" w:color="auto"/>
            <w:left w:val="none" w:sz="0" w:space="0" w:color="auto"/>
            <w:bottom w:val="none" w:sz="0" w:space="0" w:color="auto"/>
            <w:right w:val="none" w:sz="0" w:space="0" w:color="auto"/>
          </w:divBdr>
        </w:div>
        <w:div w:id="1234973219">
          <w:marLeft w:val="0"/>
          <w:marRight w:val="0"/>
          <w:marTop w:val="0"/>
          <w:marBottom w:val="0"/>
          <w:divBdr>
            <w:top w:val="none" w:sz="0" w:space="0" w:color="auto"/>
            <w:left w:val="none" w:sz="0" w:space="0" w:color="auto"/>
            <w:bottom w:val="none" w:sz="0" w:space="0" w:color="auto"/>
            <w:right w:val="none" w:sz="0" w:space="0" w:color="auto"/>
          </w:divBdr>
        </w:div>
        <w:div w:id="1913736547">
          <w:marLeft w:val="0"/>
          <w:marRight w:val="0"/>
          <w:marTop w:val="0"/>
          <w:marBottom w:val="0"/>
          <w:divBdr>
            <w:top w:val="none" w:sz="0" w:space="0" w:color="auto"/>
            <w:left w:val="none" w:sz="0" w:space="0" w:color="auto"/>
            <w:bottom w:val="none" w:sz="0" w:space="0" w:color="auto"/>
            <w:right w:val="none" w:sz="0" w:space="0" w:color="auto"/>
          </w:divBdr>
        </w:div>
        <w:div w:id="1788889176">
          <w:marLeft w:val="0"/>
          <w:marRight w:val="0"/>
          <w:marTop w:val="0"/>
          <w:marBottom w:val="0"/>
          <w:divBdr>
            <w:top w:val="none" w:sz="0" w:space="0" w:color="auto"/>
            <w:left w:val="none" w:sz="0" w:space="0" w:color="auto"/>
            <w:bottom w:val="none" w:sz="0" w:space="0" w:color="auto"/>
            <w:right w:val="none" w:sz="0" w:space="0" w:color="auto"/>
          </w:divBdr>
        </w:div>
        <w:div w:id="36708719">
          <w:marLeft w:val="0"/>
          <w:marRight w:val="0"/>
          <w:marTop w:val="0"/>
          <w:marBottom w:val="0"/>
          <w:divBdr>
            <w:top w:val="none" w:sz="0" w:space="0" w:color="auto"/>
            <w:left w:val="none" w:sz="0" w:space="0" w:color="auto"/>
            <w:bottom w:val="none" w:sz="0" w:space="0" w:color="auto"/>
            <w:right w:val="none" w:sz="0" w:space="0" w:color="auto"/>
          </w:divBdr>
        </w:div>
        <w:div w:id="568031724">
          <w:marLeft w:val="0"/>
          <w:marRight w:val="0"/>
          <w:marTop w:val="0"/>
          <w:marBottom w:val="0"/>
          <w:divBdr>
            <w:top w:val="none" w:sz="0" w:space="0" w:color="auto"/>
            <w:left w:val="none" w:sz="0" w:space="0" w:color="auto"/>
            <w:bottom w:val="none" w:sz="0" w:space="0" w:color="auto"/>
            <w:right w:val="none" w:sz="0" w:space="0" w:color="auto"/>
          </w:divBdr>
        </w:div>
        <w:div w:id="203714291">
          <w:marLeft w:val="0"/>
          <w:marRight w:val="0"/>
          <w:marTop w:val="0"/>
          <w:marBottom w:val="0"/>
          <w:divBdr>
            <w:top w:val="none" w:sz="0" w:space="0" w:color="auto"/>
            <w:left w:val="none" w:sz="0" w:space="0" w:color="auto"/>
            <w:bottom w:val="none" w:sz="0" w:space="0" w:color="auto"/>
            <w:right w:val="none" w:sz="0" w:space="0" w:color="auto"/>
          </w:divBdr>
        </w:div>
        <w:div w:id="360522058">
          <w:marLeft w:val="0"/>
          <w:marRight w:val="0"/>
          <w:marTop w:val="0"/>
          <w:marBottom w:val="0"/>
          <w:divBdr>
            <w:top w:val="none" w:sz="0" w:space="0" w:color="auto"/>
            <w:left w:val="none" w:sz="0" w:space="0" w:color="auto"/>
            <w:bottom w:val="none" w:sz="0" w:space="0" w:color="auto"/>
            <w:right w:val="none" w:sz="0" w:space="0" w:color="auto"/>
          </w:divBdr>
        </w:div>
        <w:div w:id="701130608">
          <w:marLeft w:val="0"/>
          <w:marRight w:val="0"/>
          <w:marTop w:val="0"/>
          <w:marBottom w:val="0"/>
          <w:divBdr>
            <w:top w:val="none" w:sz="0" w:space="0" w:color="auto"/>
            <w:left w:val="none" w:sz="0" w:space="0" w:color="auto"/>
            <w:bottom w:val="none" w:sz="0" w:space="0" w:color="auto"/>
            <w:right w:val="none" w:sz="0" w:space="0" w:color="auto"/>
          </w:divBdr>
        </w:div>
        <w:div w:id="1220477641">
          <w:marLeft w:val="0"/>
          <w:marRight w:val="0"/>
          <w:marTop w:val="0"/>
          <w:marBottom w:val="0"/>
          <w:divBdr>
            <w:top w:val="none" w:sz="0" w:space="0" w:color="auto"/>
            <w:left w:val="none" w:sz="0" w:space="0" w:color="auto"/>
            <w:bottom w:val="none" w:sz="0" w:space="0" w:color="auto"/>
            <w:right w:val="none" w:sz="0" w:space="0" w:color="auto"/>
          </w:divBdr>
        </w:div>
        <w:div w:id="2096169354">
          <w:marLeft w:val="0"/>
          <w:marRight w:val="0"/>
          <w:marTop w:val="0"/>
          <w:marBottom w:val="0"/>
          <w:divBdr>
            <w:top w:val="none" w:sz="0" w:space="0" w:color="auto"/>
            <w:left w:val="none" w:sz="0" w:space="0" w:color="auto"/>
            <w:bottom w:val="none" w:sz="0" w:space="0" w:color="auto"/>
            <w:right w:val="none" w:sz="0" w:space="0" w:color="auto"/>
          </w:divBdr>
        </w:div>
        <w:div w:id="188178103">
          <w:marLeft w:val="0"/>
          <w:marRight w:val="0"/>
          <w:marTop w:val="0"/>
          <w:marBottom w:val="0"/>
          <w:divBdr>
            <w:top w:val="none" w:sz="0" w:space="0" w:color="auto"/>
            <w:left w:val="none" w:sz="0" w:space="0" w:color="auto"/>
            <w:bottom w:val="none" w:sz="0" w:space="0" w:color="auto"/>
            <w:right w:val="none" w:sz="0" w:space="0" w:color="auto"/>
          </w:divBdr>
        </w:div>
        <w:div w:id="1139571169">
          <w:marLeft w:val="0"/>
          <w:marRight w:val="0"/>
          <w:marTop w:val="0"/>
          <w:marBottom w:val="0"/>
          <w:divBdr>
            <w:top w:val="none" w:sz="0" w:space="0" w:color="auto"/>
            <w:left w:val="none" w:sz="0" w:space="0" w:color="auto"/>
            <w:bottom w:val="none" w:sz="0" w:space="0" w:color="auto"/>
            <w:right w:val="none" w:sz="0" w:space="0" w:color="auto"/>
          </w:divBdr>
        </w:div>
        <w:div w:id="1446659110">
          <w:marLeft w:val="0"/>
          <w:marRight w:val="0"/>
          <w:marTop w:val="0"/>
          <w:marBottom w:val="0"/>
          <w:divBdr>
            <w:top w:val="none" w:sz="0" w:space="0" w:color="auto"/>
            <w:left w:val="none" w:sz="0" w:space="0" w:color="auto"/>
            <w:bottom w:val="none" w:sz="0" w:space="0" w:color="auto"/>
            <w:right w:val="none" w:sz="0" w:space="0" w:color="auto"/>
          </w:divBdr>
        </w:div>
        <w:div w:id="1984037036">
          <w:marLeft w:val="0"/>
          <w:marRight w:val="0"/>
          <w:marTop w:val="0"/>
          <w:marBottom w:val="0"/>
          <w:divBdr>
            <w:top w:val="none" w:sz="0" w:space="0" w:color="auto"/>
            <w:left w:val="none" w:sz="0" w:space="0" w:color="auto"/>
            <w:bottom w:val="none" w:sz="0" w:space="0" w:color="auto"/>
            <w:right w:val="none" w:sz="0" w:space="0" w:color="auto"/>
          </w:divBdr>
        </w:div>
        <w:div w:id="1481539495">
          <w:marLeft w:val="0"/>
          <w:marRight w:val="0"/>
          <w:marTop w:val="0"/>
          <w:marBottom w:val="0"/>
          <w:divBdr>
            <w:top w:val="none" w:sz="0" w:space="0" w:color="auto"/>
            <w:left w:val="none" w:sz="0" w:space="0" w:color="auto"/>
            <w:bottom w:val="none" w:sz="0" w:space="0" w:color="auto"/>
            <w:right w:val="none" w:sz="0" w:space="0" w:color="auto"/>
          </w:divBdr>
        </w:div>
        <w:div w:id="1267691779">
          <w:marLeft w:val="0"/>
          <w:marRight w:val="0"/>
          <w:marTop w:val="0"/>
          <w:marBottom w:val="0"/>
          <w:divBdr>
            <w:top w:val="none" w:sz="0" w:space="0" w:color="auto"/>
            <w:left w:val="none" w:sz="0" w:space="0" w:color="auto"/>
            <w:bottom w:val="none" w:sz="0" w:space="0" w:color="auto"/>
            <w:right w:val="none" w:sz="0" w:space="0" w:color="auto"/>
          </w:divBdr>
        </w:div>
        <w:div w:id="407002641">
          <w:marLeft w:val="0"/>
          <w:marRight w:val="0"/>
          <w:marTop w:val="0"/>
          <w:marBottom w:val="0"/>
          <w:divBdr>
            <w:top w:val="none" w:sz="0" w:space="0" w:color="auto"/>
            <w:left w:val="none" w:sz="0" w:space="0" w:color="auto"/>
            <w:bottom w:val="none" w:sz="0" w:space="0" w:color="auto"/>
            <w:right w:val="none" w:sz="0" w:space="0" w:color="auto"/>
          </w:divBdr>
        </w:div>
        <w:div w:id="114539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curinfa/curinfa.shtml" TargetMode="External"/><Relationship Id="rId13" Type="http://schemas.openxmlformats.org/officeDocument/2006/relationships/hyperlink" Target="http://www.monografias.com/trabajos15/topologias-neural/topologias-neural.shtml"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s.wikipedia.org/wiki/Topolog%C3%ADa_de_red" TargetMode="External"/><Relationship Id="rId7" Type="http://schemas.openxmlformats.org/officeDocument/2006/relationships/hyperlink" Target="http://www.monografias.com/Computacion/Redes/" TargetMode="External"/><Relationship Id="rId12" Type="http://schemas.openxmlformats.org/officeDocument/2006/relationships/hyperlink" Target="http://www.monografias.com/trabajos12/fundteo/fundteo.shtml" TargetMode="External"/><Relationship Id="rId17" Type="http://schemas.openxmlformats.org/officeDocument/2006/relationships/image" Target="media/image1.png"/><Relationship Id="rId25" Type="http://schemas.openxmlformats.org/officeDocument/2006/relationships/hyperlink" Target="http://es.wikipedia.org/wiki/Tarjeta_de_red" TargetMode="External"/><Relationship Id="rId2" Type="http://schemas.openxmlformats.org/officeDocument/2006/relationships/styles" Target="styles.xml"/><Relationship Id="rId16" Type="http://schemas.openxmlformats.org/officeDocument/2006/relationships/hyperlink" Target="http://commons.wikimedia.org/wiki/File:Tr%C3%A5dtelefon-illustration.png"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0/teca/teca.shtml"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www.monografias.com/trabajos15/topologias-neural/topologias-neural.shtml"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monografias.com/trabajos14/medios-comunicacion/medios-comunicacion.s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onografias.com/trabajos11/teosis/teosis.shtml" TargetMode="External"/><Relationship Id="rId14" Type="http://schemas.openxmlformats.org/officeDocument/2006/relationships/hyperlink" Target="http://www.monografias.com/trabajos11/teosis/teosis.shtml" TargetMode="External"/><Relationship Id="rId22" Type="http://schemas.openxmlformats.org/officeDocument/2006/relationships/hyperlink" Target="http://es.wikipedia.org/wiki/Traductor"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1807</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Sala-xx</dc:creator>
  <cp:lastModifiedBy>DELL</cp:lastModifiedBy>
  <cp:revision>6</cp:revision>
  <dcterms:created xsi:type="dcterms:W3CDTF">2014-10-09T13:37:00Z</dcterms:created>
  <dcterms:modified xsi:type="dcterms:W3CDTF">2014-10-16T00:57:00Z</dcterms:modified>
</cp:coreProperties>
</file>